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A2CB" w14:textId="2A08062D" w:rsidR="00311EA6" w:rsidRPr="00AD3393" w:rsidRDefault="00311EA6" w:rsidP="008E62CE">
      <w:pPr>
        <w:jc w:val="both"/>
        <w:rPr>
          <w:rFonts w:cs="Arial"/>
          <w:bCs/>
          <w:color w:val="0088CE"/>
          <w:sz w:val="22"/>
          <w:szCs w:val="22"/>
          <w:lang w:val="en-AU"/>
        </w:rPr>
      </w:pPr>
      <w:r w:rsidRPr="00AD3393">
        <w:rPr>
          <w:rFonts w:cs="Arial"/>
          <w:b/>
          <w:bCs/>
          <w:color w:val="0088CE"/>
          <w:sz w:val="22"/>
          <w:szCs w:val="22"/>
          <w:u w:val="single"/>
          <w:lang w:val="en-AU"/>
        </w:rPr>
        <w:t>RECOMMENDED CONDITIONS</w:t>
      </w:r>
    </w:p>
    <w:p w14:paraId="4F920B34" w14:textId="77777777" w:rsidR="00311EA6" w:rsidRPr="00AD3393" w:rsidRDefault="00311EA6" w:rsidP="008E62CE">
      <w:pPr>
        <w:jc w:val="both"/>
        <w:rPr>
          <w:rFonts w:cs="Arial"/>
          <w:bCs/>
          <w:color w:val="000081"/>
          <w:sz w:val="22"/>
          <w:szCs w:val="22"/>
          <w:lang w:val="en-AU"/>
        </w:rPr>
      </w:pPr>
    </w:p>
    <w:p w14:paraId="0838A49E" w14:textId="77777777" w:rsidR="00DB765A" w:rsidRPr="00AD3393" w:rsidRDefault="00DB765A" w:rsidP="008E62CE">
      <w:pPr>
        <w:jc w:val="both"/>
        <w:rPr>
          <w:rFonts w:ascii="Arial Bold" w:hAnsi="Arial Bold" w:cs="Arial"/>
          <w:b/>
          <w:lang w:val="en-AU"/>
        </w:rPr>
      </w:pPr>
      <w:r w:rsidRPr="00AD3393">
        <w:rPr>
          <w:rFonts w:ascii="Arial Bold" w:hAnsi="Arial Bold" w:cs="Arial"/>
          <w:b/>
          <w:lang w:val="en-AU"/>
        </w:rPr>
        <w:t>1.0 - General Conditions of Consent</w:t>
      </w:r>
    </w:p>
    <w:p w14:paraId="000FEBBD" w14:textId="77777777" w:rsidR="00DB765A" w:rsidRPr="00AD3393" w:rsidRDefault="00DB765A" w:rsidP="008E62CE">
      <w:pPr>
        <w:jc w:val="both"/>
        <w:rPr>
          <w:rFonts w:cs="Arial"/>
          <w:sz w:val="22"/>
          <w:szCs w:val="22"/>
          <w:lang w:val="en-AU"/>
        </w:rPr>
      </w:pPr>
    </w:p>
    <w:p w14:paraId="7DD356D2" w14:textId="77777777" w:rsidR="00DB765A" w:rsidRPr="00AD3393" w:rsidRDefault="00DB765A" w:rsidP="008E62CE">
      <w:pPr>
        <w:jc w:val="both"/>
        <w:rPr>
          <w:rFonts w:cs="Arial"/>
          <w:sz w:val="22"/>
          <w:szCs w:val="22"/>
          <w:lang w:val="en-AU"/>
        </w:rPr>
      </w:pPr>
      <w:r w:rsidRPr="00AD3393">
        <w:rPr>
          <w:rFonts w:cs="Arial"/>
          <w:sz w:val="22"/>
          <w:szCs w:val="22"/>
          <w:lang w:val="en-AU"/>
        </w:rPr>
        <w:t>The following conditions of consent are general conditions applying to the development.</w:t>
      </w:r>
    </w:p>
    <w:p w14:paraId="2FB6BA17" w14:textId="77777777" w:rsidR="00DB765A" w:rsidRPr="00AD3393" w:rsidRDefault="00DB765A" w:rsidP="008E62CE">
      <w:pPr>
        <w:jc w:val="both"/>
        <w:rPr>
          <w:rFonts w:cs="Arial"/>
          <w:sz w:val="22"/>
          <w:szCs w:val="22"/>
          <w:lang w:val="en-AU"/>
        </w:rPr>
      </w:pPr>
    </w:p>
    <w:p w14:paraId="0DFC6443" w14:textId="635DBFDC"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A86D06" w:rsidRPr="00AD3393">
        <w:rPr>
          <w:rFonts w:cs="Arial"/>
          <w:sz w:val="22"/>
          <w:szCs w:val="22"/>
          <w:lang w:val="en-AU"/>
        </w:rPr>
        <w:t>1</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Approved Plans and Documents</w:t>
      </w:r>
      <w:r w:rsidRPr="00AD3393">
        <w:rPr>
          <w:rFonts w:cs="Arial"/>
          <w:spacing w:val="-3"/>
          <w:sz w:val="22"/>
          <w:szCs w:val="22"/>
          <w:lang w:val="en-AU"/>
        </w:rPr>
        <w:t xml:space="preserve"> - </w:t>
      </w:r>
      <w:r w:rsidRPr="00AD3393">
        <w:rPr>
          <w:rFonts w:cs="Arial"/>
          <w:sz w:val="22"/>
          <w:szCs w:val="22"/>
          <w:lang w:val="en-AU"/>
        </w:rPr>
        <w:t>Development shall be carried out in accordance with the following plans and documents, and all recommendations made therein, except where amended by the conditions of this development consent:</w:t>
      </w:r>
    </w:p>
    <w:p w14:paraId="269F1EEE" w14:textId="77777777" w:rsidR="00DB765A" w:rsidRPr="00AD3393" w:rsidRDefault="00DB765A" w:rsidP="008E62CE">
      <w:pPr>
        <w:ind w:left="709" w:hanging="709"/>
        <w:jc w:val="both"/>
        <w:rPr>
          <w:rFonts w:cs="Arial"/>
          <w:sz w:val="22"/>
          <w:szCs w:val="22"/>
          <w:lang w:val="en-AU"/>
        </w:rPr>
      </w:pP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2"/>
        <w:gridCol w:w="2249"/>
        <w:gridCol w:w="1559"/>
        <w:gridCol w:w="2410"/>
      </w:tblGrid>
      <w:tr w:rsidR="00DB765A" w:rsidRPr="00AD3393" w14:paraId="1AAAAC1F" w14:textId="77777777" w:rsidTr="00227B53">
        <w:trPr>
          <w:trHeight w:val="792"/>
        </w:trPr>
        <w:tc>
          <w:tcPr>
            <w:tcW w:w="1862" w:type="dxa"/>
            <w:shd w:val="clear" w:color="auto" w:fill="D9D9D9"/>
          </w:tcPr>
          <w:p w14:paraId="417259F7" w14:textId="77777777" w:rsidR="00DB765A" w:rsidRPr="00AD3393" w:rsidRDefault="00DB765A" w:rsidP="008E62CE">
            <w:pPr>
              <w:ind w:right="65"/>
              <w:jc w:val="both"/>
              <w:rPr>
                <w:rFonts w:cs="Arial"/>
                <w:b/>
                <w:sz w:val="22"/>
                <w:szCs w:val="22"/>
                <w:lang w:val="en-AU"/>
              </w:rPr>
            </w:pPr>
            <w:r w:rsidRPr="00AD3393">
              <w:rPr>
                <w:rFonts w:cs="Arial"/>
                <w:b/>
                <w:sz w:val="22"/>
                <w:szCs w:val="22"/>
                <w:lang w:val="en-AU"/>
              </w:rPr>
              <w:t>Plan Reference/ Drawing No.</w:t>
            </w:r>
          </w:p>
        </w:tc>
        <w:tc>
          <w:tcPr>
            <w:tcW w:w="2249" w:type="dxa"/>
            <w:shd w:val="clear" w:color="auto" w:fill="D9D9D9"/>
          </w:tcPr>
          <w:p w14:paraId="5AF239D6" w14:textId="77777777" w:rsidR="00DB765A" w:rsidRPr="00AD3393" w:rsidRDefault="00DB765A" w:rsidP="008E62CE">
            <w:pPr>
              <w:ind w:right="65"/>
              <w:jc w:val="both"/>
              <w:rPr>
                <w:rFonts w:cs="Arial"/>
                <w:b/>
                <w:sz w:val="22"/>
                <w:szCs w:val="22"/>
                <w:lang w:val="en-AU"/>
              </w:rPr>
            </w:pPr>
            <w:r w:rsidRPr="00AD3393">
              <w:rPr>
                <w:rFonts w:cs="Arial"/>
                <w:b/>
                <w:sz w:val="22"/>
                <w:szCs w:val="22"/>
                <w:lang w:val="en-AU"/>
              </w:rPr>
              <w:t>Name of Plan</w:t>
            </w:r>
          </w:p>
        </w:tc>
        <w:tc>
          <w:tcPr>
            <w:tcW w:w="1559" w:type="dxa"/>
            <w:shd w:val="clear" w:color="auto" w:fill="D9D9D9"/>
          </w:tcPr>
          <w:p w14:paraId="19A1B02B" w14:textId="77777777" w:rsidR="00DB765A" w:rsidRPr="00AD3393" w:rsidRDefault="00DB765A" w:rsidP="008E62CE">
            <w:pPr>
              <w:ind w:right="65"/>
              <w:jc w:val="both"/>
              <w:rPr>
                <w:rFonts w:cs="Arial"/>
                <w:b/>
                <w:sz w:val="22"/>
                <w:szCs w:val="22"/>
                <w:lang w:val="en-AU"/>
              </w:rPr>
            </w:pPr>
            <w:r w:rsidRPr="00AD3393">
              <w:rPr>
                <w:rFonts w:cs="Arial"/>
                <w:b/>
                <w:sz w:val="22"/>
                <w:szCs w:val="22"/>
                <w:lang w:val="en-AU"/>
              </w:rPr>
              <w:t>Prepared by</w:t>
            </w:r>
          </w:p>
        </w:tc>
        <w:tc>
          <w:tcPr>
            <w:tcW w:w="2410" w:type="dxa"/>
            <w:shd w:val="clear" w:color="auto" w:fill="D9D9D9"/>
          </w:tcPr>
          <w:p w14:paraId="6AF02AE6" w14:textId="77777777" w:rsidR="00DB765A" w:rsidRPr="00AD3393" w:rsidRDefault="00DB765A" w:rsidP="008E62CE">
            <w:pPr>
              <w:ind w:right="65"/>
              <w:jc w:val="both"/>
              <w:rPr>
                <w:rFonts w:cs="Arial"/>
                <w:b/>
                <w:sz w:val="22"/>
                <w:szCs w:val="22"/>
                <w:lang w:val="en-AU"/>
              </w:rPr>
            </w:pPr>
            <w:r w:rsidRPr="00AD3393">
              <w:rPr>
                <w:rFonts w:cs="Arial"/>
                <w:b/>
                <w:sz w:val="22"/>
                <w:szCs w:val="22"/>
                <w:lang w:val="en-AU"/>
              </w:rPr>
              <w:t>Date</w:t>
            </w:r>
          </w:p>
        </w:tc>
      </w:tr>
      <w:tr w:rsidR="004F6CD3" w:rsidRPr="00AD3393" w14:paraId="7F9DAC00" w14:textId="77777777" w:rsidTr="00227B53">
        <w:trPr>
          <w:trHeight w:val="195"/>
        </w:trPr>
        <w:tc>
          <w:tcPr>
            <w:tcW w:w="8080" w:type="dxa"/>
            <w:gridSpan w:val="4"/>
          </w:tcPr>
          <w:p w14:paraId="2CA63721" w14:textId="0119C7A6" w:rsidR="004F6CD3" w:rsidRPr="00AD3393" w:rsidRDefault="004F6CD3" w:rsidP="008E62CE">
            <w:pPr>
              <w:jc w:val="both"/>
              <w:rPr>
                <w:rFonts w:cs="Arial"/>
                <w:b/>
                <w:bCs/>
                <w:sz w:val="22"/>
                <w:szCs w:val="22"/>
                <w:lang w:val="en-AU"/>
              </w:rPr>
            </w:pPr>
            <w:r w:rsidRPr="00AD3393">
              <w:rPr>
                <w:rFonts w:cs="Arial"/>
                <w:b/>
                <w:bCs/>
                <w:sz w:val="22"/>
                <w:szCs w:val="22"/>
                <w:lang w:val="en-AU"/>
              </w:rPr>
              <w:t>Architectural Plans – Project Number: 20190004</w:t>
            </w:r>
          </w:p>
        </w:tc>
      </w:tr>
      <w:tr w:rsidR="004F6CD3" w:rsidRPr="00AD3393" w14:paraId="198726C4" w14:textId="77777777" w:rsidTr="00227B53">
        <w:trPr>
          <w:trHeight w:val="195"/>
        </w:trPr>
        <w:tc>
          <w:tcPr>
            <w:tcW w:w="1862" w:type="dxa"/>
          </w:tcPr>
          <w:p w14:paraId="5EDC72FC" w14:textId="0817FBE1" w:rsidR="004F6CD3" w:rsidRPr="00AD3393" w:rsidRDefault="004F6CD3" w:rsidP="008E62CE">
            <w:pPr>
              <w:jc w:val="both"/>
              <w:rPr>
                <w:rFonts w:cs="Arial"/>
                <w:sz w:val="22"/>
                <w:szCs w:val="22"/>
                <w:lang w:val="en-AU"/>
              </w:rPr>
            </w:pPr>
            <w:r w:rsidRPr="00AD3393">
              <w:rPr>
                <w:rFonts w:cs="Arial"/>
                <w:sz w:val="22"/>
                <w:szCs w:val="22"/>
                <w:lang w:val="en-AU"/>
              </w:rPr>
              <w:t>DA2000</w:t>
            </w:r>
          </w:p>
        </w:tc>
        <w:tc>
          <w:tcPr>
            <w:tcW w:w="2249" w:type="dxa"/>
          </w:tcPr>
          <w:p w14:paraId="4A341878" w14:textId="7A3AF8C7" w:rsidR="004F6CD3" w:rsidRPr="00AD3393" w:rsidRDefault="004F6CD3" w:rsidP="008E62CE">
            <w:pPr>
              <w:jc w:val="both"/>
              <w:rPr>
                <w:rFonts w:cs="Arial"/>
                <w:sz w:val="22"/>
                <w:szCs w:val="22"/>
                <w:lang w:val="en-AU"/>
              </w:rPr>
            </w:pPr>
            <w:r w:rsidRPr="00AD3393">
              <w:rPr>
                <w:rFonts w:cs="Arial"/>
                <w:sz w:val="22"/>
                <w:szCs w:val="22"/>
                <w:lang w:val="en-AU"/>
              </w:rPr>
              <w:t xml:space="preserve">Cover Page </w:t>
            </w:r>
          </w:p>
        </w:tc>
        <w:tc>
          <w:tcPr>
            <w:tcW w:w="1559" w:type="dxa"/>
            <w:vMerge w:val="restart"/>
          </w:tcPr>
          <w:p w14:paraId="4B9B9526" w14:textId="55BD3C57" w:rsidR="004F6CD3" w:rsidRPr="00AD3393" w:rsidRDefault="004F6CD3" w:rsidP="008E62CE">
            <w:pPr>
              <w:jc w:val="both"/>
              <w:rPr>
                <w:rFonts w:cs="Arial"/>
                <w:sz w:val="22"/>
                <w:szCs w:val="22"/>
                <w:lang w:val="en-AU"/>
              </w:rPr>
            </w:pPr>
            <w:r w:rsidRPr="00AD3393">
              <w:rPr>
                <w:rFonts w:cs="Arial"/>
                <w:sz w:val="22"/>
                <w:szCs w:val="22"/>
                <w:lang w:val="en-AU"/>
              </w:rPr>
              <w:t>Scott Carver</w:t>
            </w:r>
          </w:p>
        </w:tc>
        <w:tc>
          <w:tcPr>
            <w:tcW w:w="2410" w:type="dxa"/>
          </w:tcPr>
          <w:p w14:paraId="2AB5BFAD" w14:textId="343AC147" w:rsidR="004F6CD3" w:rsidRPr="00AD3393" w:rsidRDefault="004F6CD3" w:rsidP="008E62CE">
            <w:pPr>
              <w:jc w:val="both"/>
              <w:rPr>
                <w:rFonts w:cs="Arial"/>
                <w:sz w:val="22"/>
                <w:szCs w:val="22"/>
                <w:lang w:val="en-AU"/>
              </w:rPr>
            </w:pPr>
            <w:r w:rsidRPr="00AD3393">
              <w:rPr>
                <w:rFonts w:cs="Arial"/>
                <w:sz w:val="22"/>
                <w:szCs w:val="22"/>
                <w:lang w:val="en-AU"/>
              </w:rPr>
              <w:t>Rev: D, Date: 17/03/2023</w:t>
            </w:r>
          </w:p>
        </w:tc>
      </w:tr>
      <w:tr w:rsidR="004F6CD3" w:rsidRPr="00AD3393" w14:paraId="1CB36F60" w14:textId="77777777" w:rsidTr="00227B53">
        <w:trPr>
          <w:trHeight w:val="195"/>
        </w:trPr>
        <w:tc>
          <w:tcPr>
            <w:tcW w:w="1862" w:type="dxa"/>
          </w:tcPr>
          <w:p w14:paraId="70E6FBA6" w14:textId="488AC8A1" w:rsidR="004F6CD3" w:rsidRPr="00AD3393" w:rsidRDefault="004F6CD3" w:rsidP="008E62CE">
            <w:pPr>
              <w:jc w:val="both"/>
              <w:rPr>
                <w:rFonts w:cs="Arial"/>
                <w:sz w:val="22"/>
                <w:szCs w:val="22"/>
                <w:lang w:val="en-AU"/>
              </w:rPr>
            </w:pPr>
            <w:r w:rsidRPr="00AD3393">
              <w:rPr>
                <w:rFonts w:cs="Arial"/>
                <w:sz w:val="22"/>
                <w:szCs w:val="22"/>
                <w:lang w:val="en-AU"/>
              </w:rPr>
              <w:t>DA2010</w:t>
            </w:r>
          </w:p>
        </w:tc>
        <w:tc>
          <w:tcPr>
            <w:tcW w:w="2249" w:type="dxa"/>
          </w:tcPr>
          <w:p w14:paraId="68511653" w14:textId="5E8F5843" w:rsidR="004F6CD3" w:rsidRPr="00AD3393" w:rsidRDefault="004F6CD3" w:rsidP="008E62CE">
            <w:pPr>
              <w:jc w:val="both"/>
              <w:rPr>
                <w:rFonts w:cs="Arial"/>
                <w:sz w:val="22"/>
                <w:szCs w:val="22"/>
                <w:lang w:val="en-AU"/>
              </w:rPr>
            </w:pPr>
            <w:r w:rsidRPr="00AD3393">
              <w:rPr>
                <w:rFonts w:cs="Arial"/>
                <w:sz w:val="22"/>
                <w:szCs w:val="22"/>
                <w:lang w:val="en-AU"/>
              </w:rPr>
              <w:t>Site Plan</w:t>
            </w:r>
          </w:p>
        </w:tc>
        <w:tc>
          <w:tcPr>
            <w:tcW w:w="1559" w:type="dxa"/>
            <w:vMerge/>
          </w:tcPr>
          <w:p w14:paraId="09D25449" w14:textId="77777777" w:rsidR="004F6CD3" w:rsidRPr="00AD3393" w:rsidRDefault="004F6CD3" w:rsidP="008E62CE">
            <w:pPr>
              <w:jc w:val="both"/>
              <w:rPr>
                <w:rFonts w:cs="Arial"/>
                <w:sz w:val="22"/>
                <w:szCs w:val="22"/>
                <w:lang w:val="en-AU"/>
              </w:rPr>
            </w:pPr>
          </w:p>
        </w:tc>
        <w:tc>
          <w:tcPr>
            <w:tcW w:w="2410" w:type="dxa"/>
          </w:tcPr>
          <w:p w14:paraId="64F817BC" w14:textId="71CCA8C8" w:rsidR="004F6CD3" w:rsidRPr="00AD3393" w:rsidRDefault="004F6CD3" w:rsidP="008E62CE">
            <w:pPr>
              <w:jc w:val="both"/>
              <w:rPr>
                <w:rFonts w:cs="Arial"/>
                <w:sz w:val="22"/>
                <w:szCs w:val="22"/>
                <w:lang w:val="en-AU"/>
              </w:rPr>
            </w:pPr>
            <w:r w:rsidRPr="00AD3393">
              <w:rPr>
                <w:rFonts w:cs="Arial"/>
                <w:sz w:val="22"/>
                <w:szCs w:val="22"/>
                <w:lang w:val="en-AU"/>
              </w:rPr>
              <w:t>Rev: E, Date: 23/10/2023</w:t>
            </w:r>
          </w:p>
        </w:tc>
      </w:tr>
      <w:tr w:rsidR="004F6CD3" w:rsidRPr="00AD3393" w14:paraId="4F723EA1" w14:textId="77777777" w:rsidTr="00227B53">
        <w:trPr>
          <w:trHeight w:val="208"/>
        </w:trPr>
        <w:tc>
          <w:tcPr>
            <w:tcW w:w="1862" w:type="dxa"/>
          </w:tcPr>
          <w:p w14:paraId="2AC474D1" w14:textId="241D6CED" w:rsidR="004F6CD3" w:rsidRPr="00AD3393" w:rsidRDefault="004F6CD3" w:rsidP="004F6CD3">
            <w:pPr>
              <w:jc w:val="both"/>
              <w:rPr>
                <w:rFonts w:cs="Arial"/>
                <w:sz w:val="22"/>
                <w:szCs w:val="22"/>
                <w:lang w:val="en-AU"/>
              </w:rPr>
            </w:pPr>
            <w:r w:rsidRPr="00AD3393">
              <w:rPr>
                <w:rFonts w:cs="Arial"/>
                <w:sz w:val="22"/>
                <w:szCs w:val="22"/>
                <w:lang w:val="en-AU"/>
              </w:rPr>
              <w:t>DA2120</w:t>
            </w:r>
          </w:p>
        </w:tc>
        <w:tc>
          <w:tcPr>
            <w:tcW w:w="2249" w:type="dxa"/>
          </w:tcPr>
          <w:p w14:paraId="4DC23F94" w14:textId="13AF37A7" w:rsidR="004F6CD3" w:rsidRPr="00AD3393" w:rsidRDefault="004F6CD3" w:rsidP="004F6CD3">
            <w:pPr>
              <w:jc w:val="both"/>
              <w:rPr>
                <w:rFonts w:cs="Arial"/>
                <w:sz w:val="22"/>
                <w:szCs w:val="22"/>
                <w:lang w:val="en-AU"/>
              </w:rPr>
            </w:pPr>
            <w:r w:rsidRPr="00AD3393">
              <w:rPr>
                <w:rFonts w:cs="Arial"/>
                <w:sz w:val="22"/>
                <w:szCs w:val="22"/>
                <w:lang w:val="en-AU"/>
              </w:rPr>
              <w:t>Basement Plan</w:t>
            </w:r>
          </w:p>
        </w:tc>
        <w:tc>
          <w:tcPr>
            <w:tcW w:w="1559" w:type="dxa"/>
            <w:vMerge/>
          </w:tcPr>
          <w:p w14:paraId="300DFFD0" w14:textId="77777777" w:rsidR="004F6CD3" w:rsidRPr="00AD3393" w:rsidRDefault="004F6CD3" w:rsidP="004F6CD3">
            <w:pPr>
              <w:jc w:val="both"/>
              <w:rPr>
                <w:rFonts w:cs="Arial"/>
                <w:sz w:val="22"/>
                <w:szCs w:val="22"/>
                <w:lang w:val="en-AU"/>
              </w:rPr>
            </w:pPr>
          </w:p>
        </w:tc>
        <w:tc>
          <w:tcPr>
            <w:tcW w:w="2410" w:type="dxa"/>
          </w:tcPr>
          <w:p w14:paraId="241B8962" w14:textId="06509567" w:rsidR="004F6CD3" w:rsidRPr="00AD3393" w:rsidRDefault="004F6CD3" w:rsidP="004F6CD3">
            <w:pPr>
              <w:jc w:val="both"/>
              <w:rPr>
                <w:rFonts w:cs="Arial"/>
                <w:sz w:val="22"/>
                <w:szCs w:val="22"/>
                <w:lang w:val="en-AU"/>
              </w:rPr>
            </w:pPr>
            <w:r w:rsidRPr="00AD3393">
              <w:rPr>
                <w:rFonts w:cs="Arial"/>
                <w:sz w:val="22"/>
                <w:szCs w:val="22"/>
                <w:lang w:val="en-AU"/>
              </w:rPr>
              <w:t>Rev: K, Date: 23/10/2023</w:t>
            </w:r>
          </w:p>
        </w:tc>
      </w:tr>
      <w:tr w:rsidR="004F6CD3" w:rsidRPr="00AD3393" w14:paraId="13635D48" w14:textId="77777777" w:rsidTr="00227B53">
        <w:trPr>
          <w:trHeight w:val="208"/>
        </w:trPr>
        <w:tc>
          <w:tcPr>
            <w:tcW w:w="1862" w:type="dxa"/>
          </w:tcPr>
          <w:p w14:paraId="773B19E9" w14:textId="55A925FE" w:rsidR="004F6CD3" w:rsidRPr="00AD3393" w:rsidRDefault="004F6CD3" w:rsidP="004F6CD3">
            <w:pPr>
              <w:jc w:val="both"/>
              <w:rPr>
                <w:rFonts w:cs="Arial"/>
                <w:sz w:val="22"/>
                <w:szCs w:val="22"/>
                <w:lang w:val="en-AU"/>
              </w:rPr>
            </w:pPr>
            <w:r w:rsidRPr="00AD3393">
              <w:rPr>
                <w:rFonts w:cs="Arial"/>
                <w:sz w:val="22"/>
                <w:szCs w:val="22"/>
                <w:lang w:val="en-AU"/>
              </w:rPr>
              <w:t>DA2121</w:t>
            </w:r>
          </w:p>
        </w:tc>
        <w:tc>
          <w:tcPr>
            <w:tcW w:w="2249" w:type="dxa"/>
          </w:tcPr>
          <w:p w14:paraId="315E082A" w14:textId="6AFA7953" w:rsidR="004F6CD3" w:rsidRPr="00AD3393" w:rsidRDefault="004F6CD3" w:rsidP="004F6CD3">
            <w:pPr>
              <w:jc w:val="both"/>
              <w:rPr>
                <w:rFonts w:cs="Arial"/>
                <w:sz w:val="22"/>
                <w:szCs w:val="22"/>
                <w:lang w:val="en-AU"/>
              </w:rPr>
            </w:pPr>
            <w:r w:rsidRPr="00AD3393">
              <w:rPr>
                <w:rFonts w:cs="Arial"/>
                <w:sz w:val="22"/>
                <w:szCs w:val="22"/>
                <w:lang w:val="en-AU"/>
              </w:rPr>
              <w:t>Ground Floor - Part 1</w:t>
            </w:r>
          </w:p>
        </w:tc>
        <w:tc>
          <w:tcPr>
            <w:tcW w:w="1559" w:type="dxa"/>
            <w:vMerge/>
          </w:tcPr>
          <w:p w14:paraId="7F6C0B4C" w14:textId="77777777" w:rsidR="004F6CD3" w:rsidRPr="00AD3393" w:rsidRDefault="004F6CD3" w:rsidP="004F6CD3">
            <w:pPr>
              <w:jc w:val="both"/>
              <w:rPr>
                <w:rFonts w:cs="Arial"/>
                <w:sz w:val="22"/>
                <w:szCs w:val="22"/>
                <w:lang w:val="en-AU"/>
              </w:rPr>
            </w:pPr>
          </w:p>
        </w:tc>
        <w:tc>
          <w:tcPr>
            <w:tcW w:w="2410" w:type="dxa"/>
          </w:tcPr>
          <w:p w14:paraId="6EFA4CDB" w14:textId="0BCF58BC" w:rsidR="004F6CD3" w:rsidRPr="00AD3393" w:rsidRDefault="004F6CD3" w:rsidP="004F6CD3">
            <w:pPr>
              <w:jc w:val="both"/>
              <w:rPr>
                <w:rFonts w:cs="Arial"/>
                <w:sz w:val="22"/>
                <w:szCs w:val="22"/>
                <w:lang w:val="en-AU"/>
              </w:rPr>
            </w:pPr>
            <w:r w:rsidRPr="00AD3393">
              <w:rPr>
                <w:rFonts w:cs="Arial"/>
                <w:sz w:val="22"/>
                <w:szCs w:val="22"/>
                <w:lang w:val="en-AU"/>
              </w:rPr>
              <w:t xml:space="preserve">Rev: </w:t>
            </w:r>
            <w:r w:rsidR="00227B53" w:rsidRPr="00AD3393">
              <w:rPr>
                <w:rFonts w:cs="Arial"/>
                <w:sz w:val="22"/>
                <w:szCs w:val="22"/>
                <w:lang w:val="en-AU"/>
              </w:rPr>
              <w:t>J</w:t>
            </w:r>
            <w:r w:rsidRPr="00AD3393">
              <w:rPr>
                <w:rFonts w:cs="Arial"/>
                <w:sz w:val="22"/>
                <w:szCs w:val="22"/>
                <w:lang w:val="en-AU"/>
              </w:rPr>
              <w:t xml:space="preserve">, Date: </w:t>
            </w:r>
            <w:r w:rsidR="00227B53" w:rsidRPr="00AD3393">
              <w:rPr>
                <w:rFonts w:cs="Arial"/>
                <w:sz w:val="22"/>
                <w:szCs w:val="22"/>
                <w:lang w:val="en-AU"/>
              </w:rPr>
              <w:t>23/10/2023</w:t>
            </w:r>
          </w:p>
        </w:tc>
      </w:tr>
      <w:tr w:rsidR="004F6CD3" w:rsidRPr="00AD3393" w14:paraId="6AF0E219" w14:textId="77777777" w:rsidTr="00227B53">
        <w:trPr>
          <w:trHeight w:val="208"/>
        </w:trPr>
        <w:tc>
          <w:tcPr>
            <w:tcW w:w="1862" w:type="dxa"/>
          </w:tcPr>
          <w:p w14:paraId="414D1E7C" w14:textId="79F7AD08" w:rsidR="004F6CD3" w:rsidRPr="00AD3393" w:rsidRDefault="004F6CD3" w:rsidP="004F6CD3">
            <w:pPr>
              <w:jc w:val="both"/>
              <w:rPr>
                <w:rFonts w:cs="Arial"/>
                <w:sz w:val="22"/>
                <w:szCs w:val="22"/>
                <w:lang w:val="en-AU"/>
              </w:rPr>
            </w:pPr>
            <w:r w:rsidRPr="00AD3393">
              <w:rPr>
                <w:rFonts w:cs="Arial"/>
                <w:sz w:val="22"/>
                <w:szCs w:val="22"/>
                <w:lang w:val="en-AU"/>
              </w:rPr>
              <w:t>DA2122</w:t>
            </w:r>
          </w:p>
        </w:tc>
        <w:tc>
          <w:tcPr>
            <w:tcW w:w="2249" w:type="dxa"/>
          </w:tcPr>
          <w:p w14:paraId="46975137" w14:textId="6B0A44F9" w:rsidR="004F6CD3" w:rsidRPr="00AD3393" w:rsidRDefault="004F6CD3" w:rsidP="004F6CD3">
            <w:pPr>
              <w:jc w:val="both"/>
              <w:rPr>
                <w:rFonts w:cs="Arial"/>
                <w:sz w:val="22"/>
                <w:szCs w:val="22"/>
                <w:lang w:val="en-AU"/>
              </w:rPr>
            </w:pPr>
            <w:r w:rsidRPr="00AD3393">
              <w:rPr>
                <w:rFonts w:cs="Arial"/>
                <w:sz w:val="22"/>
                <w:szCs w:val="22"/>
                <w:lang w:val="en-AU"/>
              </w:rPr>
              <w:t>Ground Floor - Part 2</w:t>
            </w:r>
          </w:p>
        </w:tc>
        <w:tc>
          <w:tcPr>
            <w:tcW w:w="1559" w:type="dxa"/>
            <w:vMerge/>
          </w:tcPr>
          <w:p w14:paraId="36138079" w14:textId="77777777" w:rsidR="004F6CD3" w:rsidRPr="00AD3393" w:rsidRDefault="004F6CD3" w:rsidP="004F6CD3">
            <w:pPr>
              <w:jc w:val="both"/>
              <w:rPr>
                <w:rFonts w:cs="Arial"/>
                <w:sz w:val="22"/>
                <w:szCs w:val="22"/>
                <w:lang w:val="en-AU"/>
              </w:rPr>
            </w:pPr>
          </w:p>
        </w:tc>
        <w:tc>
          <w:tcPr>
            <w:tcW w:w="2410" w:type="dxa"/>
          </w:tcPr>
          <w:p w14:paraId="25348577" w14:textId="653492D3" w:rsidR="004F6CD3" w:rsidRPr="00AD3393" w:rsidRDefault="004F6CD3" w:rsidP="004F6CD3">
            <w:pPr>
              <w:jc w:val="both"/>
              <w:rPr>
                <w:rFonts w:cs="Arial"/>
                <w:sz w:val="22"/>
                <w:szCs w:val="22"/>
                <w:lang w:val="en-AU"/>
              </w:rPr>
            </w:pPr>
            <w:r w:rsidRPr="00AD3393">
              <w:rPr>
                <w:rFonts w:cs="Arial"/>
                <w:sz w:val="22"/>
                <w:szCs w:val="22"/>
                <w:lang w:val="en-AU"/>
              </w:rPr>
              <w:t xml:space="preserve">Rev: </w:t>
            </w:r>
            <w:r w:rsidR="00227B53" w:rsidRPr="00AD3393">
              <w:rPr>
                <w:rFonts w:cs="Arial"/>
                <w:sz w:val="22"/>
                <w:szCs w:val="22"/>
                <w:lang w:val="en-AU"/>
              </w:rPr>
              <w:t>L</w:t>
            </w:r>
            <w:r w:rsidRPr="00AD3393">
              <w:rPr>
                <w:rFonts w:cs="Arial"/>
                <w:sz w:val="22"/>
                <w:szCs w:val="22"/>
                <w:lang w:val="en-AU"/>
              </w:rPr>
              <w:t>, Date:</w:t>
            </w:r>
            <w:r w:rsidR="00227B53" w:rsidRPr="00AD3393">
              <w:rPr>
                <w:rFonts w:cs="Arial"/>
                <w:sz w:val="22"/>
                <w:szCs w:val="22"/>
                <w:lang w:val="en-AU"/>
              </w:rPr>
              <w:t>17/08/2023</w:t>
            </w:r>
            <w:r w:rsidRPr="00AD3393">
              <w:rPr>
                <w:rFonts w:cs="Arial"/>
                <w:sz w:val="22"/>
                <w:szCs w:val="22"/>
                <w:lang w:val="en-AU"/>
              </w:rPr>
              <w:t xml:space="preserve"> </w:t>
            </w:r>
          </w:p>
        </w:tc>
      </w:tr>
      <w:tr w:rsidR="004F6CD3" w:rsidRPr="00AD3393" w14:paraId="236CC085" w14:textId="77777777" w:rsidTr="00227B53">
        <w:trPr>
          <w:trHeight w:val="208"/>
        </w:trPr>
        <w:tc>
          <w:tcPr>
            <w:tcW w:w="1862" w:type="dxa"/>
          </w:tcPr>
          <w:p w14:paraId="5F925392" w14:textId="2C5760A0" w:rsidR="004F6CD3" w:rsidRPr="00AD3393" w:rsidRDefault="004F6CD3" w:rsidP="004F6CD3">
            <w:pPr>
              <w:jc w:val="both"/>
              <w:rPr>
                <w:rFonts w:cs="Arial"/>
                <w:sz w:val="22"/>
                <w:szCs w:val="22"/>
                <w:lang w:val="en-AU"/>
              </w:rPr>
            </w:pPr>
            <w:r w:rsidRPr="00AD3393">
              <w:rPr>
                <w:rFonts w:cs="Arial"/>
                <w:sz w:val="22"/>
                <w:szCs w:val="22"/>
                <w:lang w:val="en-AU"/>
              </w:rPr>
              <w:t>DA2123</w:t>
            </w:r>
          </w:p>
        </w:tc>
        <w:tc>
          <w:tcPr>
            <w:tcW w:w="2249" w:type="dxa"/>
          </w:tcPr>
          <w:p w14:paraId="0B9CFAD5" w14:textId="4D4353BA" w:rsidR="004F6CD3" w:rsidRPr="00AD3393" w:rsidRDefault="004F6CD3" w:rsidP="004F6CD3">
            <w:pPr>
              <w:jc w:val="both"/>
              <w:rPr>
                <w:rFonts w:cs="Arial"/>
                <w:sz w:val="22"/>
                <w:szCs w:val="22"/>
                <w:lang w:val="en-AU"/>
              </w:rPr>
            </w:pPr>
            <w:r w:rsidRPr="00AD3393">
              <w:rPr>
                <w:rFonts w:cs="Arial"/>
                <w:sz w:val="22"/>
                <w:szCs w:val="22"/>
                <w:lang w:val="en-AU"/>
              </w:rPr>
              <w:t>Level 1</w:t>
            </w:r>
          </w:p>
        </w:tc>
        <w:tc>
          <w:tcPr>
            <w:tcW w:w="1559" w:type="dxa"/>
            <w:vMerge/>
          </w:tcPr>
          <w:p w14:paraId="204F7B59" w14:textId="77777777" w:rsidR="004F6CD3" w:rsidRPr="00AD3393" w:rsidRDefault="004F6CD3" w:rsidP="004F6CD3">
            <w:pPr>
              <w:jc w:val="both"/>
              <w:rPr>
                <w:rFonts w:cs="Arial"/>
                <w:sz w:val="22"/>
                <w:szCs w:val="22"/>
                <w:lang w:val="en-AU"/>
              </w:rPr>
            </w:pPr>
          </w:p>
        </w:tc>
        <w:tc>
          <w:tcPr>
            <w:tcW w:w="2410" w:type="dxa"/>
          </w:tcPr>
          <w:p w14:paraId="243BC120" w14:textId="37DF988C" w:rsidR="004F6CD3" w:rsidRPr="00AD3393" w:rsidRDefault="004F6CD3" w:rsidP="004F6CD3">
            <w:pPr>
              <w:jc w:val="both"/>
              <w:rPr>
                <w:rFonts w:cs="Arial"/>
                <w:sz w:val="22"/>
                <w:szCs w:val="22"/>
                <w:lang w:val="en-AU"/>
              </w:rPr>
            </w:pPr>
            <w:r w:rsidRPr="00AD3393">
              <w:rPr>
                <w:rFonts w:cs="Arial"/>
                <w:sz w:val="22"/>
                <w:szCs w:val="22"/>
                <w:lang w:val="en-AU"/>
              </w:rPr>
              <w:t xml:space="preserve">Rev: </w:t>
            </w:r>
            <w:r w:rsidR="00227B53" w:rsidRPr="00AD3393">
              <w:rPr>
                <w:rFonts w:cs="Arial"/>
                <w:sz w:val="22"/>
                <w:szCs w:val="22"/>
                <w:lang w:val="en-AU"/>
              </w:rPr>
              <w:t>G</w:t>
            </w:r>
            <w:r w:rsidRPr="00AD3393">
              <w:rPr>
                <w:rFonts w:cs="Arial"/>
                <w:sz w:val="22"/>
                <w:szCs w:val="22"/>
                <w:lang w:val="en-AU"/>
              </w:rPr>
              <w:t xml:space="preserve">, Date: </w:t>
            </w:r>
            <w:r w:rsidR="00227B53" w:rsidRPr="00AD3393">
              <w:rPr>
                <w:rFonts w:cs="Arial"/>
                <w:sz w:val="22"/>
                <w:szCs w:val="22"/>
                <w:lang w:val="en-AU"/>
              </w:rPr>
              <w:t>17/03/2023</w:t>
            </w:r>
          </w:p>
        </w:tc>
      </w:tr>
      <w:tr w:rsidR="004F6CD3" w:rsidRPr="00AD3393" w14:paraId="1CBA2C7F" w14:textId="77777777" w:rsidTr="00227B53">
        <w:trPr>
          <w:trHeight w:val="208"/>
        </w:trPr>
        <w:tc>
          <w:tcPr>
            <w:tcW w:w="1862" w:type="dxa"/>
          </w:tcPr>
          <w:p w14:paraId="115A959C" w14:textId="119D8D4D" w:rsidR="004F6CD3" w:rsidRPr="00AD3393" w:rsidRDefault="004F6CD3" w:rsidP="004F6CD3">
            <w:pPr>
              <w:jc w:val="both"/>
              <w:rPr>
                <w:rFonts w:cs="Arial"/>
                <w:sz w:val="22"/>
                <w:szCs w:val="22"/>
                <w:lang w:val="en-AU"/>
              </w:rPr>
            </w:pPr>
            <w:r w:rsidRPr="00AD3393">
              <w:rPr>
                <w:rFonts w:cs="Arial"/>
                <w:sz w:val="22"/>
                <w:szCs w:val="22"/>
                <w:lang w:val="en-AU"/>
              </w:rPr>
              <w:t>DA2124</w:t>
            </w:r>
          </w:p>
        </w:tc>
        <w:tc>
          <w:tcPr>
            <w:tcW w:w="2249" w:type="dxa"/>
          </w:tcPr>
          <w:p w14:paraId="5B2A31D9" w14:textId="51A5F51D" w:rsidR="004F6CD3" w:rsidRPr="00AD3393" w:rsidRDefault="004F6CD3" w:rsidP="004F6CD3">
            <w:pPr>
              <w:jc w:val="both"/>
              <w:rPr>
                <w:rFonts w:cs="Arial"/>
                <w:sz w:val="22"/>
                <w:szCs w:val="22"/>
                <w:lang w:val="en-AU"/>
              </w:rPr>
            </w:pPr>
            <w:r w:rsidRPr="00AD3393">
              <w:rPr>
                <w:rFonts w:cs="Arial"/>
                <w:sz w:val="22"/>
                <w:szCs w:val="22"/>
                <w:lang w:val="en-AU"/>
              </w:rPr>
              <w:t>Mezzanine</w:t>
            </w:r>
          </w:p>
        </w:tc>
        <w:tc>
          <w:tcPr>
            <w:tcW w:w="1559" w:type="dxa"/>
            <w:vMerge/>
          </w:tcPr>
          <w:p w14:paraId="7CC74A2A" w14:textId="77777777" w:rsidR="004F6CD3" w:rsidRPr="00AD3393" w:rsidRDefault="004F6CD3" w:rsidP="004F6CD3">
            <w:pPr>
              <w:jc w:val="both"/>
              <w:rPr>
                <w:rFonts w:cs="Arial"/>
                <w:sz w:val="22"/>
                <w:szCs w:val="22"/>
                <w:lang w:val="en-AU"/>
              </w:rPr>
            </w:pPr>
          </w:p>
        </w:tc>
        <w:tc>
          <w:tcPr>
            <w:tcW w:w="2410" w:type="dxa"/>
          </w:tcPr>
          <w:p w14:paraId="04752286" w14:textId="6E72A37E" w:rsidR="004F6CD3" w:rsidRPr="00AD3393" w:rsidRDefault="004F6CD3" w:rsidP="004F6CD3">
            <w:pPr>
              <w:jc w:val="both"/>
              <w:rPr>
                <w:rFonts w:cs="Arial"/>
                <w:sz w:val="22"/>
                <w:szCs w:val="22"/>
                <w:lang w:val="en-AU"/>
              </w:rPr>
            </w:pPr>
            <w:r w:rsidRPr="00AD3393">
              <w:rPr>
                <w:rFonts w:cs="Arial"/>
                <w:sz w:val="22"/>
                <w:szCs w:val="22"/>
                <w:lang w:val="en-AU"/>
              </w:rPr>
              <w:t xml:space="preserve">Rev: </w:t>
            </w:r>
            <w:r w:rsidR="00227B53" w:rsidRPr="00AD3393">
              <w:rPr>
                <w:rFonts w:cs="Arial"/>
                <w:sz w:val="22"/>
                <w:szCs w:val="22"/>
                <w:lang w:val="en-AU"/>
              </w:rPr>
              <w:t>H</w:t>
            </w:r>
            <w:r w:rsidRPr="00AD3393">
              <w:rPr>
                <w:rFonts w:cs="Arial"/>
                <w:sz w:val="22"/>
                <w:szCs w:val="22"/>
                <w:lang w:val="en-AU"/>
              </w:rPr>
              <w:t xml:space="preserve">, Date: </w:t>
            </w:r>
            <w:r w:rsidR="00227B53" w:rsidRPr="00AD3393">
              <w:rPr>
                <w:rFonts w:cs="Arial"/>
                <w:sz w:val="22"/>
                <w:szCs w:val="22"/>
                <w:lang w:val="en-AU"/>
              </w:rPr>
              <w:t>17/03/2023</w:t>
            </w:r>
          </w:p>
        </w:tc>
      </w:tr>
      <w:tr w:rsidR="004F6CD3" w:rsidRPr="00AD3393" w14:paraId="0B7CFBD1" w14:textId="77777777" w:rsidTr="00227B53">
        <w:trPr>
          <w:trHeight w:val="208"/>
        </w:trPr>
        <w:tc>
          <w:tcPr>
            <w:tcW w:w="1862" w:type="dxa"/>
          </w:tcPr>
          <w:p w14:paraId="0D130521" w14:textId="2C0D69A2" w:rsidR="004F6CD3" w:rsidRPr="00AD3393" w:rsidRDefault="004F6CD3" w:rsidP="004F6CD3">
            <w:pPr>
              <w:jc w:val="both"/>
              <w:rPr>
                <w:rFonts w:cs="Arial"/>
                <w:sz w:val="22"/>
                <w:szCs w:val="22"/>
                <w:lang w:val="en-AU"/>
              </w:rPr>
            </w:pPr>
            <w:r w:rsidRPr="00AD3393">
              <w:rPr>
                <w:rFonts w:cs="Arial"/>
                <w:sz w:val="22"/>
                <w:szCs w:val="22"/>
                <w:lang w:val="en-AU"/>
              </w:rPr>
              <w:t>DA2125</w:t>
            </w:r>
          </w:p>
        </w:tc>
        <w:tc>
          <w:tcPr>
            <w:tcW w:w="2249" w:type="dxa"/>
          </w:tcPr>
          <w:p w14:paraId="2DB87378" w14:textId="6CA97C60" w:rsidR="004F6CD3" w:rsidRPr="00AD3393" w:rsidRDefault="004F6CD3" w:rsidP="004F6CD3">
            <w:pPr>
              <w:jc w:val="both"/>
              <w:rPr>
                <w:rFonts w:cs="Arial"/>
                <w:sz w:val="22"/>
                <w:szCs w:val="22"/>
                <w:lang w:val="en-AU"/>
              </w:rPr>
            </w:pPr>
            <w:r w:rsidRPr="00AD3393">
              <w:rPr>
                <w:rFonts w:cs="Arial"/>
                <w:sz w:val="22"/>
                <w:szCs w:val="22"/>
                <w:lang w:val="en-AU"/>
              </w:rPr>
              <w:t>Level 2</w:t>
            </w:r>
          </w:p>
        </w:tc>
        <w:tc>
          <w:tcPr>
            <w:tcW w:w="1559" w:type="dxa"/>
            <w:vMerge/>
          </w:tcPr>
          <w:p w14:paraId="18328A14" w14:textId="77777777" w:rsidR="004F6CD3" w:rsidRPr="00AD3393" w:rsidRDefault="004F6CD3" w:rsidP="004F6CD3">
            <w:pPr>
              <w:jc w:val="both"/>
              <w:rPr>
                <w:rFonts w:cs="Arial"/>
                <w:sz w:val="22"/>
                <w:szCs w:val="22"/>
                <w:lang w:val="en-AU"/>
              </w:rPr>
            </w:pPr>
          </w:p>
        </w:tc>
        <w:tc>
          <w:tcPr>
            <w:tcW w:w="2410" w:type="dxa"/>
          </w:tcPr>
          <w:p w14:paraId="65E7DFAE" w14:textId="5159B2B8" w:rsidR="004F6CD3" w:rsidRPr="00AD3393" w:rsidRDefault="004F6CD3" w:rsidP="004F6CD3">
            <w:pPr>
              <w:jc w:val="both"/>
              <w:rPr>
                <w:rFonts w:cs="Arial"/>
                <w:sz w:val="22"/>
                <w:szCs w:val="22"/>
                <w:lang w:val="en-AU"/>
              </w:rPr>
            </w:pPr>
            <w:r w:rsidRPr="00AD3393">
              <w:rPr>
                <w:rFonts w:cs="Arial"/>
                <w:sz w:val="22"/>
                <w:szCs w:val="22"/>
                <w:lang w:val="en-AU"/>
              </w:rPr>
              <w:t xml:space="preserve">Rev: </w:t>
            </w:r>
            <w:r w:rsidR="00227B53" w:rsidRPr="00AD3393">
              <w:rPr>
                <w:rFonts w:cs="Arial"/>
                <w:sz w:val="22"/>
                <w:szCs w:val="22"/>
                <w:lang w:val="en-AU"/>
              </w:rPr>
              <w:t>H</w:t>
            </w:r>
            <w:r w:rsidRPr="00AD3393">
              <w:rPr>
                <w:rFonts w:cs="Arial"/>
                <w:sz w:val="22"/>
                <w:szCs w:val="22"/>
                <w:lang w:val="en-AU"/>
              </w:rPr>
              <w:t xml:space="preserve">, Date: </w:t>
            </w:r>
            <w:r w:rsidR="00227B53" w:rsidRPr="00AD3393">
              <w:rPr>
                <w:rFonts w:cs="Arial"/>
                <w:sz w:val="22"/>
                <w:szCs w:val="22"/>
                <w:lang w:val="en-AU"/>
              </w:rPr>
              <w:t>17/03/2023</w:t>
            </w:r>
          </w:p>
        </w:tc>
      </w:tr>
      <w:tr w:rsidR="004F6CD3" w:rsidRPr="00AD3393" w14:paraId="35C2A9AA" w14:textId="77777777" w:rsidTr="00227B53">
        <w:trPr>
          <w:trHeight w:val="208"/>
        </w:trPr>
        <w:tc>
          <w:tcPr>
            <w:tcW w:w="1862" w:type="dxa"/>
          </w:tcPr>
          <w:p w14:paraId="1CDCC55A" w14:textId="416CAEC6" w:rsidR="004F6CD3" w:rsidRPr="00AD3393" w:rsidRDefault="004F6CD3" w:rsidP="004F6CD3">
            <w:pPr>
              <w:jc w:val="both"/>
              <w:rPr>
                <w:rFonts w:cs="Arial"/>
                <w:sz w:val="22"/>
                <w:szCs w:val="22"/>
                <w:lang w:val="en-AU"/>
              </w:rPr>
            </w:pPr>
            <w:r w:rsidRPr="00AD3393">
              <w:rPr>
                <w:rFonts w:cs="Arial"/>
                <w:sz w:val="22"/>
                <w:szCs w:val="22"/>
                <w:lang w:val="en-AU"/>
              </w:rPr>
              <w:t>DA2126</w:t>
            </w:r>
          </w:p>
        </w:tc>
        <w:tc>
          <w:tcPr>
            <w:tcW w:w="2249" w:type="dxa"/>
          </w:tcPr>
          <w:p w14:paraId="5C8BE1C3" w14:textId="7AE5BD7D" w:rsidR="004F6CD3" w:rsidRPr="00AD3393" w:rsidRDefault="004F6CD3" w:rsidP="004F6CD3">
            <w:pPr>
              <w:jc w:val="both"/>
              <w:rPr>
                <w:rFonts w:cs="Arial"/>
                <w:sz w:val="22"/>
                <w:szCs w:val="22"/>
                <w:lang w:val="en-AU"/>
              </w:rPr>
            </w:pPr>
            <w:r w:rsidRPr="00AD3393">
              <w:rPr>
                <w:rFonts w:cs="Arial"/>
                <w:sz w:val="22"/>
                <w:szCs w:val="22"/>
                <w:lang w:val="en-AU"/>
              </w:rPr>
              <w:t>Level 3-5</w:t>
            </w:r>
          </w:p>
        </w:tc>
        <w:tc>
          <w:tcPr>
            <w:tcW w:w="1559" w:type="dxa"/>
            <w:vMerge/>
          </w:tcPr>
          <w:p w14:paraId="7D60EE65" w14:textId="77777777" w:rsidR="004F6CD3" w:rsidRPr="00AD3393" w:rsidRDefault="004F6CD3" w:rsidP="004F6CD3">
            <w:pPr>
              <w:jc w:val="both"/>
              <w:rPr>
                <w:rFonts w:cs="Arial"/>
                <w:sz w:val="22"/>
                <w:szCs w:val="22"/>
                <w:lang w:val="en-AU"/>
              </w:rPr>
            </w:pPr>
          </w:p>
        </w:tc>
        <w:tc>
          <w:tcPr>
            <w:tcW w:w="2410" w:type="dxa"/>
          </w:tcPr>
          <w:p w14:paraId="0AA6A2DD" w14:textId="73CCFCD7" w:rsidR="004F6CD3" w:rsidRPr="00AD3393" w:rsidRDefault="004F6CD3" w:rsidP="004F6CD3">
            <w:pPr>
              <w:jc w:val="both"/>
              <w:rPr>
                <w:rFonts w:cs="Arial"/>
                <w:sz w:val="22"/>
                <w:szCs w:val="22"/>
                <w:lang w:val="en-AU"/>
              </w:rPr>
            </w:pPr>
            <w:r w:rsidRPr="00AD3393">
              <w:rPr>
                <w:rFonts w:cs="Arial"/>
                <w:sz w:val="22"/>
                <w:szCs w:val="22"/>
                <w:lang w:val="en-AU"/>
              </w:rPr>
              <w:t xml:space="preserve">Rev: </w:t>
            </w:r>
            <w:r w:rsidR="00227B53" w:rsidRPr="00AD3393">
              <w:rPr>
                <w:rFonts w:cs="Arial"/>
                <w:sz w:val="22"/>
                <w:szCs w:val="22"/>
                <w:lang w:val="en-AU"/>
              </w:rPr>
              <w:t>G</w:t>
            </w:r>
            <w:r w:rsidRPr="00AD3393">
              <w:rPr>
                <w:rFonts w:cs="Arial"/>
                <w:sz w:val="22"/>
                <w:szCs w:val="22"/>
                <w:lang w:val="en-AU"/>
              </w:rPr>
              <w:t xml:space="preserve">, Date: </w:t>
            </w:r>
            <w:r w:rsidR="00227B53" w:rsidRPr="00AD3393">
              <w:rPr>
                <w:rFonts w:cs="Arial"/>
                <w:sz w:val="22"/>
                <w:szCs w:val="22"/>
                <w:lang w:val="en-AU"/>
              </w:rPr>
              <w:t>17/03/2023</w:t>
            </w:r>
          </w:p>
        </w:tc>
      </w:tr>
      <w:tr w:rsidR="004F6CD3" w:rsidRPr="00AD3393" w14:paraId="25050779" w14:textId="77777777" w:rsidTr="00227B53">
        <w:trPr>
          <w:trHeight w:val="208"/>
        </w:trPr>
        <w:tc>
          <w:tcPr>
            <w:tcW w:w="1862" w:type="dxa"/>
          </w:tcPr>
          <w:p w14:paraId="6F12DB26" w14:textId="5167C40B" w:rsidR="004F6CD3" w:rsidRPr="00AD3393" w:rsidRDefault="004F6CD3" w:rsidP="004F6CD3">
            <w:pPr>
              <w:jc w:val="both"/>
              <w:rPr>
                <w:rFonts w:cs="Arial"/>
                <w:sz w:val="22"/>
                <w:szCs w:val="22"/>
                <w:lang w:val="en-AU"/>
              </w:rPr>
            </w:pPr>
            <w:r w:rsidRPr="00AD3393">
              <w:rPr>
                <w:rFonts w:cs="Arial"/>
                <w:sz w:val="22"/>
                <w:szCs w:val="22"/>
                <w:lang w:val="en-AU"/>
              </w:rPr>
              <w:t>DA2130</w:t>
            </w:r>
          </w:p>
        </w:tc>
        <w:tc>
          <w:tcPr>
            <w:tcW w:w="2249" w:type="dxa"/>
          </w:tcPr>
          <w:p w14:paraId="416E39F7" w14:textId="489CD543" w:rsidR="004F6CD3" w:rsidRPr="00AD3393" w:rsidRDefault="004F6CD3" w:rsidP="004F6CD3">
            <w:pPr>
              <w:jc w:val="both"/>
              <w:rPr>
                <w:rFonts w:cs="Arial"/>
                <w:sz w:val="22"/>
                <w:szCs w:val="22"/>
                <w:lang w:val="en-AU"/>
              </w:rPr>
            </w:pPr>
            <w:r w:rsidRPr="00AD3393">
              <w:rPr>
                <w:rFonts w:cs="Arial"/>
                <w:sz w:val="22"/>
                <w:szCs w:val="22"/>
                <w:lang w:val="en-AU"/>
              </w:rPr>
              <w:t>Roof Plan</w:t>
            </w:r>
          </w:p>
        </w:tc>
        <w:tc>
          <w:tcPr>
            <w:tcW w:w="1559" w:type="dxa"/>
            <w:vMerge/>
          </w:tcPr>
          <w:p w14:paraId="3CB287A1" w14:textId="77777777" w:rsidR="004F6CD3" w:rsidRPr="00AD3393" w:rsidRDefault="004F6CD3" w:rsidP="004F6CD3">
            <w:pPr>
              <w:jc w:val="both"/>
              <w:rPr>
                <w:rFonts w:cs="Arial"/>
                <w:sz w:val="22"/>
                <w:szCs w:val="22"/>
                <w:lang w:val="en-AU"/>
              </w:rPr>
            </w:pPr>
          </w:p>
        </w:tc>
        <w:tc>
          <w:tcPr>
            <w:tcW w:w="2410" w:type="dxa"/>
          </w:tcPr>
          <w:p w14:paraId="280A0F98" w14:textId="37589C55" w:rsidR="004F6CD3" w:rsidRPr="00AD3393" w:rsidRDefault="004F6CD3" w:rsidP="004F6CD3">
            <w:pPr>
              <w:jc w:val="both"/>
              <w:rPr>
                <w:rFonts w:cs="Arial"/>
                <w:sz w:val="22"/>
                <w:szCs w:val="22"/>
                <w:lang w:val="en-AU"/>
              </w:rPr>
            </w:pPr>
            <w:r w:rsidRPr="00AD3393">
              <w:rPr>
                <w:rFonts w:cs="Arial"/>
                <w:sz w:val="22"/>
                <w:szCs w:val="22"/>
                <w:lang w:val="en-AU"/>
              </w:rPr>
              <w:t xml:space="preserve">Rev: </w:t>
            </w:r>
            <w:r w:rsidR="00227B53" w:rsidRPr="00AD3393">
              <w:rPr>
                <w:rFonts w:cs="Arial"/>
                <w:sz w:val="22"/>
                <w:szCs w:val="22"/>
                <w:lang w:val="en-AU"/>
              </w:rPr>
              <w:t>H</w:t>
            </w:r>
            <w:r w:rsidRPr="00AD3393">
              <w:rPr>
                <w:rFonts w:cs="Arial"/>
                <w:sz w:val="22"/>
                <w:szCs w:val="22"/>
                <w:lang w:val="en-AU"/>
              </w:rPr>
              <w:t xml:space="preserve">, Date: </w:t>
            </w:r>
            <w:r w:rsidR="00227B53" w:rsidRPr="00AD3393">
              <w:rPr>
                <w:rFonts w:cs="Arial"/>
                <w:sz w:val="22"/>
                <w:szCs w:val="22"/>
                <w:lang w:val="en-AU"/>
              </w:rPr>
              <w:t>17/03/2023</w:t>
            </w:r>
          </w:p>
        </w:tc>
      </w:tr>
      <w:tr w:rsidR="004F6CD3" w:rsidRPr="00AD3393" w14:paraId="02C1788A" w14:textId="77777777" w:rsidTr="00227B53">
        <w:trPr>
          <w:trHeight w:val="208"/>
        </w:trPr>
        <w:tc>
          <w:tcPr>
            <w:tcW w:w="1862" w:type="dxa"/>
          </w:tcPr>
          <w:p w14:paraId="4BE0A29C" w14:textId="0B95F9A0" w:rsidR="004F6CD3" w:rsidRPr="00AD3393" w:rsidRDefault="004F6CD3" w:rsidP="004F6CD3">
            <w:pPr>
              <w:jc w:val="both"/>
              <w:rPr>
                <w:rFonts w:cs="Arial"/>
                <w:sz w:val="22"/>
                <w:szCs w:val="22"/>
                <w:lang w:val="en-AU"/>
              </w:rPr>
            </w:pPr>
            <w:r w:rsidRPr="00AD3393">
              <w:rPr>
                <w:rFonts w:cs="Arial"/>
                <w:sz w:val="22"/>
                <w:szCs w:val="22"/>
                <w:lang w:val="en-AU"/>
              </w:rPr>
              <w:t>DA2200</w:t>
            </w:r>
          </w:p>
        </w:tc>
        <w:tc>
          <w:tcPr>
            <w:tcW w:w="2249" w:type="dxa"/>
          </w:tcPr>
          <w:p w14:paraId="03CB13EA" w14:textId="47106DE7" w:rsidR="004F6CD3" w:rsidRPr="00AD3393" w:rsidRDefault="004F6CD3" w:rsidP="004F6CD3">
            <w:pPr>
              <w:jc w:val="both"/>
              <w:rPr>
                <w:rFonts w:cs="Arial"/>
                <w:sz w:val="22"/>
                <w:szCs w:val="22"/>
                <w:lang w:val="en-AU"/>
              </w:rPr>
            </w:pPr>
            <w:r w:rsidRPr="00AD3393">
              <w:rPr>
                <w:rFonts w:cs="Arial"/>
                <w:sz w:val="22"/>
                <w:szCs w:val="22"/>
                <w:lang w:val="en-AU"/>
              </w:rPr>
              <w:t>North and South Elevation</w:t>
            </w:r>
          </w:p>
        </w:tc>
        <w:tc>
          <w:tcPr>
            <w:tcW w:w="1559" w:type="dxa"/>
            <w:vMerge/>
          </w:tcPr>
          <w:p w14:paraId="20C7B84C" w14:textId="77777777" w:rsidR="004F6CD3" w:rsidRPr="00AD3393" w:rsidRDefault="004F6CD3" w:rsidP="004F6CD3">
            <w:pPr>
              <w:jc w:val="both"/>
              <w:rPr>
                <w:rFonts w:cs="Arial"/>
                <w:sz w:val="22"/>
                <w:szCs w:val="22"/>
                <w:lang w:val="en-AU"/>
              </w:rPr>
            </w:pPr>
          </w:p>
        </w:tc>
        <w:tc>
          <w:tcPr>
            <w:tcW w:w="2410" w:type="dxa"/>
          </w:tcPr>
          <w:p w14:paraId="28F60F9B" w14:textId="6B8BD1E3" w:rsidR="004F6CD3" w:rsidRPr="00AD3393" w:rsidRDefault="004F6CD3" w:rsidP="004F6CD3">
            <w:pPr>
              <w:jc w:val="both"/>
              <w:rPr>
                <w:rFonts w:cs="Arial"/>
                <w:sz w:val="22"/>
                <w:szCs w:val="22"/>
                <w:lang w:val="en-AU"/>
              </w:rPr>
            </w:pPr>
            <w:r w:rsidRPr="00AD3393">
              <w:rPr>
                <w:rFonts w:cs="Arial"/>
                <w:sz w:val="22"/>
                <w:szCs w:val="22"/>
                <w:lang w:val="en-AU"/>
              </w:rPr>
              <w:t xml:space="preserve">Rev: </w:t>
            </w:r>
            <w:r w:rsidR="00227B53" w:rsidRPr="00AD3393">
              <w:rPr>
                <w:rFonts w:cs="Arial"/>
                <w:sz w:val="22"/>
                <w:szCs w:val="22"/>
                <w:lang w:val="en-AU"/>
              </w:rPr>
              <w:t>D</w:t>
            </w:r>
            <w:r w:rsidRPr="00AD3393">
              <w:rPr>
                <w:rFonts w:cs="Arial"/>
                <w:sz w:val="22"/>
                <w:szCs w:val="22"/>
                <w:lang w:val="en-AU"/>
              </w:rPr>
              <w:t xml:space="preserve">, Date: </w:t>
            </w:r>
            <w:r w:rsidR="00227B53" w:rsidRPr="00AD3393">
              <w:rPr>
                <w:rFonts w:cs="Arial"/>
                <w:sz w:val="22"/>
                <w:szCs w:val="22"/>
                <w:lang w:val="en-AU"/>
              </w:rPr>
              <w:t>17/03/2023</w:t>
            </w:r>
          </w:p>
        </w:tc>
      </w:tr>
      <w:tr w:rsidR="004F6CD3" w:rsidRPr="00AD3393" w14:paraId="597390F1" w14:textId="77777777" w:rsidTr="00227B53">
        <w:trPr>
          <w:trHeight w:val="208"/>
        </w:trPr>
        <w:tc>
          <w:tcPr>
            <w:tcW w:w="1862" w:type="dxa"/>
          </w:tcPr>
          <w:p w14:paraId="242600DD" w14:textId="493CB30F" w:rsidR="004F6CD3" w:rsidRPr="00AD3393" w:rsidRDefault="004F6CD3" w:rsidP="004F6CD3">
            <w:pPr>
              <w:jc w:val="both"/>
              <w:rPr>
                <w:rFonts w:cs="Arial"/>
                <w:sz w:val="22"/>
                <w:szCs w:val="22"/>
                <w:lang w:val="en-AU"/>
              </w:rPr>
            </w:pPr>
            <w:r w:rsidRPr="00AD3393">
              <w:rPr>
                <w:rFonts w:cs="Arial"/>
                <w:sz w:val="22"/>
                <w:szCs w:val="22"/>
                <w:lang w:val="en-AU"/>
              </w:rPr>
              <w:t>DA2201</w:t>
            </w:r>
          </w:p>
        </w:tc>
        <w:tc>
          <w:tcPr>
            <w:tcW w:w="2249" w:type="dxa"/>
          </w:tcPr>
          <w:p w14:paraId="60FBEB16" w14:textId="43E151A3" w:rsidR="004F6CD3" w:rsidRPr="00AD3393" w:rsidRDefault="004F6CD3" w:rsidP="004F6CD3">
            <w:pPr>
              <w:jc w:val="both"/>
              <w:rPr>
                <w:rFonts w:cs="Arial"/>
                <w:sz w:val="22"/>
                <w:szCs w:val="22"/>
                <w:lang w:val="en-AU"/>
              </w:rPr>
            </w:pPr>
            <w:r w:rsidRPr="00AD3393">
              <w:rPr>
                <w:rFonts w:cs="Arial"/>
                <w:sz w:val="22"/>
                <w:szCs w:val="22"/>
                <w:lang w:val="en-AU"/>
              </w:rPr>
              <w:t>East and West Elevation</w:t>
            </w:r>
          </w:p>
        </w:tc>
        <w:tc>
          <w:tcPr>
            <w:tcW w:w="1559" w:type="dxa"/>
            <w:vMerge/>
          </w:tcPr>
          <w:p w14:paraId="3B768BCD" w14:textId="77777777" w:rsidR="004F6CD3" w:rsidRPr="00AD3393" w:rsidRDefault="004F6CD3" w:rsidP="004F6CD3">
            <w:pPr>
              <w:jc w:val="both"/>
              <w:rPr>
                <w:rFonts w:cs="Arial"/>
                <w:sz w:val="22"/>
                <w:szCs w:val="22"/>
                <w:lang w:val="en-AU"/>
              </w:rPr>
            </w:pPr>
          </w:p>
        </w:tc>
        <w:tc>
          <w:tcPr>
            <w:tcW w:w="2410" w:type="dxa"/>
          </w:tcPr>
          <w:p w14:paraId="4DDE0506" w14:textId="431B835E" w:rsidR="004F6CD3" w:rsidRPr="00AD3393" w:rsidRDefault="004F6CD3" w:rsidP="004F6CD3">
            <w:pPr>
              <w:jc w:val="both"/>
              <w:rPr>
                <w:rFonts w:cs="Arial"/>
                <w:sz w:val="22"/>
                <w:szCs w:val="22"/>
                <w:lang w:val="en-AU"/>
              </w:rPr>
            </w:pPr>
            <w:r w:rsidRPr="00AD3393">
              <w:rPr>
                <w:rFonts w:cs="Arial"/>
                <w:sz w:val="22"/>
                <w:szCs w:val="22"/>
                <w:lang w:val="en-AU"/>
              </w:rPr>
              <w:t xml:space="preserve">Rev: </w:t>
            </w:r>
            <w:r w:rsidR="00227B53" w:rsidRPr="00AD3393">
              <w:rPr>
                <w:rFonts w:cs="Arial"/>
                <w:sz w:val="22"/>
                <w:szCs w:val="22"/>
                <w:lang w:val="en-AU"/>
              </w:rPr>
              <w:t>D</w:t>
            </w:r>
            <w:r w:rsidRPr="00AD3393">
              <w:rPr>
                <w:rFonts w:cs="Arial"/>
                <w:sz w:val="22"/>
                <w:szCs w:val="22"/>
                <w:lang w:val="en-AU"/>
              </w:rPr>
              <w:t>, Date:</w:t>
            </w:r>
            <w:r w:rsidR="00227B53" w:rsidRPr="00AD3393">
              <w:rPr>
                <w:rFonts w:cs="Arial"/>
                <w:sz w:val="22"/>
                <w:szCs w:val="22"/>
                <w:lang w:val="en-AU"/>
              </w:rPr>
              <w:t xml:space="preserve"> 17/03/2023</w:t>
            </w:r>
            <w:r w:rsidRPr="00AD3393">
              <w:rPr>
                <w:rFonts w:cs="Arial"/>
                <w:sz w:val="22"/>
                <w:szCs w:val="22"/>
                <w:lang w:val="en-AU"/>
              </w:rPr>
              <w:t xml:space="preserve"> </w:t>
            </w:r>
          </w:p>
        </w:tc>
      </w:tr>
      <w:tr w:rsidR="004F6CD3" w:rsidRPr="00AD3393" w14:paraId="71C24FA4" w14:textId="77777777" w:rsidTr="00227B53">
        <w:trPr>
          <w:trHeight w:val="208"/>
        </w:trPr>
        <w:tc>
          <w:tcPr>
            <w:tcW w:w="1862" w:type="dxa"/>
          </w:tcPr>
          <w:p w14:paraId="19D89FBB" w14:textId="248D1243" w:rsidR="004F6CD3" w:rsidRPr="00AD3393" w:rsidRDefault="004F6CD3" w:rsidP="004F6CD3">
            <w:pPr>
              <w:jc w:val="both"/>
              <w:rPr>
                <w:rFonts w:cs="Arial"/>
                <w:sz w:val="22"/>
                <w:szCs w:val="22"/>
                <w:lang w:val="en-AU"/>
              </w:rPr>
            </w:pPr>
            <w:r w:rsidRPr="00AD3393">
              <w:rPr>
                <w:rFonts w:cs="Arial"/>
                <w:sz w:val="22"/>
                <w:szCs w:val="22"/>
                <w:lang w:val="en-AU"/>
              </w:rPr>
              <w:t>DA2220</w:t>
            </w:r>
          </w:p>
        </w:tc>
        <w:tc>
          <w:tcPr>
            <w:tcW w:w="2249" w:type="dxa"/>
          </w:tcPr>
          <w:p w14:paraId="26748195" w14:textId="10127998" w:rsidR="004F6CD3" w:rsidRPr="00AD3393" w:rsidRDefault="004F6CD3" w:rsidP="004F6CD3">
            <w:pPr>
              <w:jc w:val="both"/>
              <w:rPr>
                <w:rFonts w:cs="Arial"/>
                <w:sz w:val="22"/>
                <w:szCs w:val="22"/>
                <w:lang w:val="en-AU"/>
              </w:rPr>
            </w:pPr>
            <w:r w:rsidRPr="00AD3393">
              <w:rPr>
                <w:rFonts w:cs="Arial"/>
                <w:sz w:val="22"/>
                <w:szCs w:val="22"/>
                <w:lang w:val="en-AU"/>
              </w:rPr>
              <w:t>Hotel Sections</w:t>
            </w:r>
          </w:p>
        </w:tc>
        <w:tc>
          <w:tcPr>
            <w:tcW w:w="1559" w:type="dxa"/>
            <w:vMerge/>
          </w:tcPr>
          <w:p w14:paraId="5E9BF0E4" w14:textId="77777777" w:rsidR="004F6CD3" w:rsidRPr="00AD3393" w:rsidRDefault="004F6CD3" w:rsidP="004F6CD3">
            <w:pPr>
              <w:jc w:val="both"/>
              <w:rPr>
                <w:rFonts w:cs="Arial"/>
                <w:sz w:val="22"/>
                <w:szCs w:val="22"/>
                <w:lang w:val="en-AU"/>
              </w:rPr>
            </w:pPr>
          </w:p>
        </w:tc>
        <w:tc>
          <w:tcPr>
            <w:tcW w:w="2410" w:type="dxa"/>
          </w:tcPr>
          <w:p w14:paraId="1F754AC6" w14:textId="7532D99E" w:rsidR="004F6CD3" w:rsidRPr="00AD3393" w:rsidRDefault="004F6CD3" w:rsidP="004F6CD3">
            <w:pPr>
              <w:jc w:val="both"/>
              <w:rPr>
                <w:rFonts w:cs="Arial"/>
                <w:sz w:val="22"/>
                <w:szCs w:val="22"/>
                <w:lang w:val="en-AU"/>
              </w:rPr>
            </w:pPr>
            <w:r w:rsidRPr="00AD3393">
              <w:rPr>
                <w:rFonts w:cs="Arial"/>
                <w:sz w:val="22"/>
                <w:szCs w:val="22"/>
                <w:lang w:val="en-AU"/>
              </w:rPr>
              <w:t xml:space="preserve">Rev: </w:t>
            </w:r>
            <w:r w:rsidR="00227B53" w:rsidRPr="00AD3393">
              <w:rPr>
                <w:rFonts w:cs="Arial"/>
                <w:sz w:val="22"/>
                <w:szCs w:val="22"/>
                <w:lang w:val="en-AU"/>
              </w:rPr>
              <w:t>F</w:t>
            </w:r>
            <w:r w:rsidRPr="00AD3393">
              <w:rPr>
                <w:rFonts w:cs="Arial"/>
                <w:sz w:val="22"/>
                <w:szCs w:val="22"/>
                <w:lang w:val="en-AU"/>
              </w:rPr>
              <w:t xml:space="preserve">, Date: </w:t>
            </w:r>
            <w:r w:rsidR="00227B53" w:rsidRPr="00AD3393">
              <w:rPr>
                <w:rFonts w:cs="Arial"/>
                <w:sz w:val="22"/>
                <w:szCs w:val="22"/>
                <w:lang w:val="en-AU"/>
              </w:rPr>
              <w:t>17/03/2023</w:t>
            </w:r>
          </w:p>
        </w:tc>
      </w:tr>
      <w:tr w:rsidR="00227B53" w:rsidRPr="00AD3393" w14:paraId="7E38A1EB" w14:textId="77777777" w:rsidTr="0073055D">
        <w:trPr>
          <w:trHeight w:val="208"/>
        </w:trPr>
        <w:tc>
          <w:tcPr>
            <w:tcW w:w="8080" w:type="dxa"/>
            <w:gridSpan w:val="4"/>
          </w:tcPr>
          <w:p w14:paraId="0F425161" w14:textId="0363091E" w:rsidR="00227B53" w:rsidRPr="00AD3393" w:rsidRDefault="00227B53" w:rsidP="004F6CD3">
            <w:pPr>
              <w:jc w:val="both"/>
              <w:rPr>
                <w:rFonts w:cs="Arial"/>
                <w:b/>
                <w:bCs/>
                <w:sz w:val="22"/>
                <w:szCs w:val="22"/>
                <w:lang w:val="en-AU"/>
              </w:rPr>
            </w:pPr>
            <w:r w:rsidRPr="00AD3393">
              <w:rPr>
                <w:rFonts w:cs="Arial"/>
                <w:b/>
                <w:bCs/>
                <w:sz w:val="22"/>
                <w:szCs w:val="22"/>
                <w:lang w:val="en-AU"/>
              </w:rPr>
              <w:t>Landscape Plans – Project Number: 20190004</w:t>
            </w:r>
          </w:p>
        </w:tc>
      </w:tr>
      <w:tr w:rsidR="00227B53" w:rsidRPr="00AD3393" w14:paraId="0BE29ED4" w14:textId="77777777" w:rsidTr="00227B53">
        <w:trPr>
          <w:trHeight w:val="208"/>
        </w:trPr>
        <w:tc>
          <w:tcPr>
            <w:tcW w:w="1862" w:type="dxa"/>
          </w:tcPr>
          <w:p w14:paraId="04C41BE4" w14:textId="56A7A455" w:rsidR="00227B53" w:rsidRPr="00AD3393" w:rsidRDefault="00227B53" w:rsidP="004F6CD3">
            <w:pPr>
              <w:jc w:val="both"/>
              <w:rPr>
                <w:rFonts w:cs="Arial"/>
                <w:sz w:val="22"/>
                <w:szCs w:val="22"/>
                <w:lang w:val="en-AU"/>
              </w:rPr>
            </w:pPr>
            <w:r w:rsidRPr="00AD3393">
              <w:rPr>
                <w:rFonts w:cs="Arial"/>
                <w:sz w:val="22"/>
                <w:szCs w:val="22"/>
                <w:lang w:val="en-AU"/>
              </w:rPr>
              <w:t>LD-DA2000</w:t>
            </w:r>
          </w:p>
        </w:tc>
        <w:tc>
          <w:tcPr>
            <w:tcW w:w="2249" w:type="dxa"/>
          </w:tcPr>
          <w:p w14:paraId="726E9BEB" w14:textId="6FE4DE9C" w:rsidR="00227B53" w:rsidRPr="00AD3393" w:rsidRDefault="00227B53" w:rsidP="00227B53">
            <w:pPr>
              <w:jc w:val="both"/>
              <w:rPr>
                <w:rFonts w:cs="Arial"/>
                <w:sz w:val="22"/>
                <w:szCs w:val="22"/>
                <w:lang w:val="en-AU"/>
              </w:rPr>
            </w:pPr>
            <w:r w:rsidRPr="00AD3393">
              <w:rPr>
                <w:rFonts w:cs="Arial"/>
                <w:sz w:val="22"/>
                <w:szCs w:val="22"/>
                <w:lang w:val="en-AU"/>
              </w:rPr>
              <w:t>Cover Sheet</w:t>
            </w:r>
          </w:p>
        </w:tc>
        <w:tc>
          <w:tcPr>
            <w:tcW w:w="1559" w:type="dxa"/>
            <w:vMerge w:val="restart"/>
          </w:tcPr>
          <w:p w14:paraId="18607904" w14:textId="31469C3A" w:rsidR="00227B53" w:rsidRPr="00AD3393" w:rsidRDefault="00227B53" w:rsidP="004F6CD3">
            <w:pPr>
              <w:jc w:val="both"/>
              <w:rPr>
                <w:rFonts w:cs="Arial"/>
                <w:sz w:val="22"/>
                <w:szCs w:val="22"/>
                <w:lang w:val="en-AU"/>
              </w:rPr>
            </w:pPr>
            <w:r w:rsidRPr="00AD3393">
              <w:rPr>
                <w:rFonts w:cs="Arial"/>
                <w:sz w:val="22"/>
                <w:szCs w:val="22"/>
                <w:lang w:val="en-AU"/>
              </w:rPr>
              <w:t>Scott Carver</w:t>
            </w:r>
          </w:p>
        </w:tc>
        <w:tc>
          <w:tcPr>
            <w:tcW w:w="2410" w:type="dxa"/>
          </w:tcPr>
          <w:p w14:paraId="480F3EA2" w14:textId="18031A2D" w:rsidR="00227B53" w:rsidRPr="00AD3393" w:rsidRDefault="00227B53" w:rsidP="004F6CD3">
            <w:pPr>
              <w:jc w:val="both"/>
              <w:rPr>
                <w:rFonts w:cs="Arial"/>
                <w:sz w:val="22"/>
                <w:szCs w:val="22"/>
                <w:lang w:val="en-AU"/>
              </w:rPr>
            </w:pPr>
            <w:r w:rsidRPr="00AD3393">
              <w:rPr>
                <w:rFonts w:cs="Arial"/>
                <w:sz w:val="22"/>
                <w:szCs w:val="22"/>
                <w:lang w:val="en-AU"/>
              </w:rPr>
              <w:t xml:space="preserve">Rev: C, Date: 20/04/2023 </w:t>
            </w:r>
          </w:p>
        </w:tc>
      </w:tr>
      <w:tr w:rsidR="00227B53" w:rsidRPr="00AD3393" w14:paraId="55B68FE5" w14:textId="77777777" w:rsidTr="00227B53">
        <w:trPr>
          <w:trHeight w:val="208"/>
        </w:trPr>
        <w:tc>
          <w:tcPr>
            <w:tcW w:w="1862" w:type="dxa"/>
          </w:tcPr>
          <w:p w14:paraId="187ACD5D" w14:textId="46CC24F4" w:rsidR="00227B53" w:rsidRPr="00AD3393" w:rsidRDefault="00227B53" w:rsidP="00227B53">
            <w:pPr>
              <w:jc w:val="both"/>
              <w:rPr>
                <w:rFonts w:cs="Arial"/>
                <w:sz w:val="22"/>
                <w:szCs w:val="22"/>
                <w:lang w:val="en-AU"/>
              </w:rPr>
            </w:pPr>
            <w:r w:rsidRPr="00AD3393">
              <w:rPr>
                <w:rFonts w:cs="Arial"/>
                <w:sz w:val="22"/>
                <w:szCs w:val="22"/>
                <w:lang w:val="en-AU"/>
              </w:rPr>
              <w:t>LD-DA2131</w:t>
            </w:r>
          </w:p>
        </w:tc>
        <w:tc>
          <w:tcPr>
            <w:tcW w:w="2249" w:type="dxa"/>
          </w:tcPr>
          <w:p w14:paraId="3A251BE3" w14:textId="4F972FA4" w:rsidR="00227B53" w:rsidRPr="00AD3393" w:rsidRDefault="00227B53" w:rsidP="00227B53">
            <w:pPr>
              <w:jc w:val="both"/>
              <w:rPr>
                <w:rFonts w:cs="Arial"/>
                <w:sz w:val="22"/>
                <w:szCs w:val="22"/>
                <w:lang w:val="en-AU"/>
              </w:rPr>
            </w:pPr>
            <w:r w:rsidRPr="00AD3393">
              <w:rPr>
                <w:rFonts w:cs="Arial"/>
                <w:sz w:val="22"/>
                <w:szCs w:val="22"/>
                <w:lang w:val="en-AU"/>
              </w:rPr>
              <w:t>Ground Floor - Part 1</w:t>
            </w:r>
          </w:p>
        </w:tc>
        <w:tc>
          <w:tcPr>
            <w:tcW w:w="1559" w:type="dxa"/>
            <w:vMerge/>
          </w:tcPr>
          <w:p w14:paraId="3CABA8A9" w14:textId="77777777" w:rsidR="00227B53" w:rsidRPr="00AD3393" w:rsidRDefault="00227B53" w:rsidP="00227B53">
            <w:pPr>
              <w:jc w:val="both"/>
              <w:rPr>
                <w:rFonts w:cs="Arial"/>
                <w:sz w:val="22"/>
                <w:szCs w:val="22"/>
                <w:lang w:val="en-AU"/>
              </w:rPr>
            </w:pPr>
          </w:p>
        </w:tc>
        <w:tc>
          <w:tcPr>
            <w:tcW w:w="2410" w:type="dxa"/>
          </w:tcPr>
          <w:p w14:paraId="20722307" w14:textId="21B4589F" w:rsidR="00227B53" w:rsidRPr="00AD3393" w:rsidRDefault="00227B53" w:rsidP="00227B53">
            <w:pPr>
              <w:jc w:val="both"/>
              <w:rPr>
                <w:rFonts w:cs="Arial"/>
                <w:sz w:val="22"/>
                <w:szCs w:val="22"/>
                <w:lang w:val="en-AU"/>
              </w:rPr>
            </w:pPr>
            <w:r w:rsidRPr="00AD3393">
              <w:rPr>
                <w:rFonts w:cs="Arial"/>
                <w:sz w:val="22"/>
                <w:szCs w:val="22"/>
                <w:lang w:val="en-AU"/>
              </w:rPr>
              <w:t>Rev: C, Date: 20/04/2023</w:t>
            </w:r>
          </w:p>
        </w:tc>
      </w:tr>
      <w:tr w:rsidR="00227B53" w:rsidRPr="00AD3393" w14:paraId="278323E5" w14:textId="77777777" w:rsidTr="00227B53">
        <w:trPr>
          <w:trHeight w:val="208"/>
        </w:trPr>
        <w:tc>
          <w:tcPr>
            <w:tcW w:w="1862" w:type="dxa"/>
          </w:tcPr>
          <w:p w14:paraId="62596491" w14:textId="3868E240" w:rsidR="00227B53" w:rsidRPr="00AD3393" w:rsidRDefault="00227B53" w:rsidP="00227B53">
            <w:pPr>
              <w:jc w:val="both"/>
              <w:rPr>
                <w:rFonts w:cs="Arial"/>
                <w:sz w:val="22"/>
                <w:szCs w:val="22"/>
                <w:lang w:val="en-AU"/>
              </w:rPr>
            </w:pPr>
            <w:r w:rsidRPr="00AD3393">
              <w:rPr>
                <w:rFonts w:cs="Arial"/>
                <w:sz w:val="22"/>
                <w:szCs w:val="22"/>
                <w:lang w:val="en-AU"/>
              </w:rPr>
              <w:t xml:space="preserve">LD-DA2132 </w:t>
            </w:r>
          </w:p>
        </w:tc>
        <w:tc>
          <w:tcPr>
            <w:tcW w:w="2249" w:type="dxa"/>
          </w:tcPr>
          <w:p w14:paraId="1A73FF4C" w14:textId="3549D804" w:rsidR="00227B53" w:rsidRPr="00AD3393" w:rsidRDefault="00227B53" w:rsidP="00227B53">
            <w:pPr>
              <w:jc w:val="both"/>
              <w:rPr>
                <w:rFonts w:cs="Arial"/>
                <w:sz w:val="22"/>
                <w:szCs w:val="22"/>
                <w:lang w:val="en-AU"/>
              </w:rPr>
            </w:pPr>
            <w:r w:rsidRPr="00AD3393">
              <w:rPr>
                <w:rFonts w:cs="Arial"/>
                <w:sz w:val="22"/>
                <w:szCs w:val="22"/>
                <w:lang w:val="en-AU"/>
              </w:rPr>
              <w:t>Ground Floor - Part 2</w:t>
            </w:r>
          </w:p>
        </w:tc>
        <w:tc>
          <w:tcPr>
            <w:tcW w:w="1559" w:type="dxa"/>
            <w:vMerge/>
          </w:tcPr>
          <w:p w14:paraId="6F15BA4F" w14:textId="77777777" w:rsidR="00227B53" w:rsidRPr="00AD3393" w:rsidRDefault="00227B53" w:rsidP="00227B53">
            <w:pPr>
              <w:jc w:val="both"/>
              <w:rPr>
                <w:rFonts w:cs="Arial"/>
                <w:sz w:val="22"/>
                <w:szCs w:val="22"/>
                <w:lang w:val="en-AU"/>
              </w:rPr>
            </w:pPr>
          </w:p>
        </w:tc>
        <w:tc>
          <w:tcPr>
            <w:tcW w:w="2410" w:type="dxa"/>
          </w:tcPr>
          <w:p w14:paraId="2F994F47" w14:textId="0253E195" w:rsidR="00227B53" w:rsidRPr="00AD3393" w:rsidRDefault="00227B53" w:rsidP="00227B53">
            <w:pPr>
              <w:jc w:val="both"/>
              <w:rPr>
                <w:rFonts w:cs="Arial"/>
                <w:sz w:val="22"/>
                <w:szCs w:val="22"/>
                <w:lang w:val="en-AU"/>
              </w:rPr>
            </w:pPr>
            <w:r w:rsidRPr="00AD3393">
              <w:rPr>
                <w:rFonts w:cs="Arial"/>
                <w:sz w:val="22"/>
                <w:szCs w:val="22"/>
                <w:lang w:val="en-AU"/>
              </w:rPr>
              <w:t>Rev: F, Date: 20/04/2023</w:t>
            </w:r>
          </w:p>
        </w:tc>
      </w:tr>
      <w:tr w:rsidR="00227B53" w:rsidRPr="00AD3393" w14:paraId="647E385B" w14:textId="77777777" w:rsidTr="00227B53">
        <w:trPr>
          <w:trHeight w:val="208"/>
        </w:trPr>
        <w:tc>
          <w:tcPr>
            <w:tcW w:w="1862" w:type="dxa"/>
          </w:tcPr>
          <w:p w14:paraId="45B49592" w14:textId="5768088B" w:rsidR="00227B53" w:rsidRPr="00AD3393" w:rsidRDefault="00227B53" w:rsidP="00227B53">
            <w:pPr>
              <w:jc w:val="both"/>
              <w:rPr>
                <w:rFonts w:cs="Arial"/>
                <w:sz w:val="22"/>
                <w:szCs w:val="22"/>
                <w:lang w:val="en-AU"/>
              </w:rPr>
            </w:pPr>
            <w:r w:rsidRPr="00AD3393">
              <w:rPr>
                <w:rFonts w:cs="Arial"/>
                <w:sz w:val="22"/>
                <w:szCs w:val="22"/>
                <w:lang w:val="en-AU"/>
              </w:rPr>
              <w:t xml:space="preserve">LD-DA2133 </w:t>
            </w:r>
          </w:p>
        </w:tc>
        <w:tc>
          <w:tcPr>
            <w:tcW w:w="2249" w:type="dxa"/>
          </w:tcPr>
          <w:p w14:paraId="3BDAEB2A" w14:textId="6D85DBB2" w:rsidR="00227B53" w:rsidRPr="00AD3393" w:rsidRDefault="00227B53" w:rsidP="00227B53">
            <w:pPr>
              <w:jc w:val="both"/>
              <w:rPr>
                <w:rFonts w:cs="Arial"/>
                <w:sz w:val="22"/>
                <w:szCs w:val="22"/>
                <w:lang w:val="en-AU"/>
              </w:rPr>
            </w:pPr>
            <w:r w:rsidRPr="00AD3393">
              <w:rPr>
                <w:rFonts w:cs="Arial"/>
                <w:sz w:val="22"/>
                <w:szCs w:val="22"/>
                <w:lang w:val="en-AU"/>
              </w:rPr>
              <w:t>Hotel Plan - Level 1</w:t>
            </w:r>
          </w:p>
        </w:tc>
        <w:tc>
          <w:tcPr>
            <w:tcW w:w="1559" w:type="dxa"/>
            <w:vMerge/>
          </w:tcPr>
          <w:p w14:paraId="587C7E07" w14:textId="77777777" w:rsidR="00227B53" w:rsidRPr="00AD3393" w:rsidRDefault="00227B53" w:rsidP="00227B53">
            <w:pPr>
              <w:jc w:val="both"/>
              <w:rPr>
                <w:rFonts w:cs="Arial"/>
                <w:sz w:val="22"/>
                <w:szCs w:val="22"/>
                <w:lang w:val="en-AU"/>
              </w:rPr>
            </w:pPr>
          </w:p>
        </w:tc>
        <w:tc>
          <w:tcPr>
            <w:tcW w:w="2410" w:type="dxa"/>
          </w:tcPr>
          <w:p w14:paraId="3AFBAF3B" w14:textId="637047A1" w:rsidR="00227B53" w:rsidRPr="00AD3393" w:rsidRDefault="00227B53" w:rsidP="00227B53">
            <w:pPr>
              <w:jc w:val="both"/>
              <w:rPr>
                <w:rFonts w:cs="Arial"/>
                <w:sz w:val="22"/>
                <w:szCs w:val="22"/>
                <w:lang w:val="en-AU"/>
              </w:rPr>
            </w:pPr>
            <w:r w:rsidRPr="00AD3393">
              <w:rPr>
                <w:rFonts w:cs="Arial"/>
                <w:sz w:val="22"/>
                <w:szCs w:val="22"/>
                <w:lang w:val="en-AU"/>
              </w:rPr>
              <w:t>Rev: F, Date: 20/04/2023</w:t>
            </w:r>
          </w:p>
        </w:tc>
      </w:tr>
      <w:tr w:rsidR="00227B53" w:rsidRPr="00AD3393" w14:paraId="576019BA" w14:textId="77777777" w:rsidTr="00227B53">
        <w:trPr>
          <w:trHeight w:val="208"/>
        </w:trPr>
        <w:tc>
          <w:tcPr>
            <w:tcW w:w="1862" w:type="dxa"/>
          </w:tcPr>
          <w:p w14:paraId="47F57568" w14:textId="1594A451" w:rsidR="00227B53" w:rsidRPr="00AD3393" w:rsidRDefault="00227B53" w:rsidP="00227B53">
            <w:pPr>
              <w:jc w:val="both"/>
              <w:rPr>
                <w:rFonts w:cs="Arial"/>
                <w:sz w:val="22"/>
                <w:szCs w:val="22"/>
                <w:lang w:val="en-AU"/>
              </w:rPr>
            </w:pPr>
            <w:r w:rsidRPr="00AD3393">
              <w:rPr>
                <w:rFonts w:cs="Arial"/>
                <w:sz w:val="22"/>
                <w:szCs w:val="22"/>
                <w:lang w:val="en-AU"/>
              </w:rPr>
              <w:t xml:space="preserve">LD-DA2231 </w:t>
            </w:r>
          </w:p>
        </w:tc>
        <w:tc>
          <w:tcPr>
            <w:tcW w:w="2249" w:type="dxa"/>
          </w:tcPr>
          <w:p w14:paraId="2EA5EBD4" w14:textId="11FE845D" w:rsidR="00227B53" w:rsidRPr="00AD3393" w:rsidRDefault="00227B53" w:rsidP="00227B53">
            <w:pPr>
              <w:jc w:val="both"/>
              <w:rPr>
                <w:rFonts w:cs="Arial"/>
                <w:sz w:val="22"/>
                <w:szCs w:val="22"/>
                <w:lang w:val="en-AU"/>
              </w:rPr>
            </w:pPr>
            <w:r w:rsidRPr="00AD3393">
              <w:rPr>
                <w:rFonts w:cs="Arial"/>
                <w:sz w:val="22"/>
                <w:szCs w:val="22"/>
                <w:lang w:val="en-AU"/>
              </w:rPr>
              <w:t xml:space="preserve">Ground Floor - Section 1 </w:t>
            </w:r>
          </w:p>
        </w:tc>
        <w:tc>
          <w:tcPr>
            <w:tcW w:w="1559" w:type="dxa"/>
            <w:vMerge/>
          </w:tcPr>
          <w:p w14:paraId="2E54DDB6" w14:textId="77777777" w:rsidR="00227B53" w:rsidRPr="00AD3393" w:rsidRDefault="00227B53" w:rsidP="00227B53">
            <w:pPr>
              <w:jc w:val="both"/>
              <w:rPr>
                <w:rFonts w:cs="Arial"/>
                <w:sz w:val="22"/>
                <w:szCs w:val="22"/>
                <w:lang w:val="en-AU"/>
              </w:rPr>
            </w:pPr>
          </w:p>
        </w:tc>
        <w:tc>
          <w:tcPr>
            <w:tcW w:w="2410" w:type="dxa"/>
          </w:tcPr>
          <w:p w14:paraId="08CA63B7" w14:textId="6EAE5BDF" w:rsidR="00227B53" w:rsidRPr="00AD3393" w:rsidRDefault="00227B53" w:rsidP="00227B53">
            <w:pPr>
              <w:jc w:val="both"/>
              <w:rPr>
                <w:rFonts w:cs="Arial"/>
                <w:sz w:val="22"/>
                <w:szCs w:val="22"/>
                <w:lang w:val="en-AU"/>
              </w:rPr>
            </w:pPr>
            <w:r w:rsidRPr="00AD3393">
              <w:rPr>
                <w:rFonts w:cs="Arial"/>
                <w:sz w:val="22"/>
                <w:szCs w:val="22"/>
                <w:lang w:val="en-AU"/>
              </w:rPr>
              <w:t>Rev: G, Date: 20/04/2023</w:t>
            </w:r>
          </w:p>
        </w:tc>
      </w:tr>
      <w:tr w:rsidR="00227B53" w:rsidRPr="00AD3393" w14:paraId="6F973089" w14:textId="77777777" w:rsidTr="00227B53">
        <w:trPr>
          <w:trHeight w:val="208"/>
        </w:trPr>
        <w:tc>
          <w:tcPr>
            <w:tcW w:w="1862" w:type="dxa"/>
          </w:tcPr>
          <w:p w14:paraId="5E34A767" w14:textId="6D6CBDF1" w:rsidR="00227B53" w:rsidRPr="00AD3393" w:rsidRDefault="00227B53" w:rsidP="00227B53">
            <w:pPr>
              <w:jc w:val="both"/>
              <w:rPr>
                <w:rFonts w:cs="Arial"/>
                <w:sz w:val="22"/>
                <w:szCs w:val="22"/>
                <w:lang w:val="en-AU"/>
              </w:rPr>
            </w:pPr>
            <w:r w:rsidRPr="00AD3393">
              <w:rPr>
                <w:rFonts w:cs="Arial"/>
                <w:sz w:val="22"/>
                <w:szCs w:val="22"/>
                <w:lang w:val="en-AU"/>
              </w:rPr>
              <w:t xml:space="preserve">LD-DA2232 </w:t>
            </w:r>
          </w:p>
        </w:tc>
        <w:tc>
          <w:tcPr>
            <w:tcW w:w="2249" w:type="dxa"/>
          </w:tcPr>
          <w:p w14:paraId="250705DE" w14:textId="05C63819" w:rsidR="00227B53" w:rsidRPr="00AD3393" w:rsidRDefault="00227B53" w:rsidP="00227B53">
            <w:pPr>
              <w:jc w:val="both"/>
              <w:rPr>
                <w:rFonts w:cs="Arial"/>
                <w:sz w:val="22"/>
                <w:szCs w:val="22"/>
                <w:lang w:val="en-AU"/>
              </w:rPr>
            </w:pPr>
            <w:r w:rsidRPr="00AD3393">
              <w:rPr>
                <w:rFonts w:cs="Arial"/>
                <w:sz w:val="22"/>
                <w:szCs w:val="22"/>
                <w:lang w:val="en-AU"/>
              </w:rPr>
              <w:t>Ground Floor - Section 2</w:t>
            </w:r>
          </w:p>
        </w:tc>
        <w:tc>
          <w:tcPr>
            <w:tcW w:w="1559" w:type="dxa"/>
            <w:vMerge/>
          </w:tcPr>
          <w:p w14:paraId="1978DB42" w14:textId="77777777" w:rsidR="00227B53" w:rsidRPr="00AD3393" w:rsidRDefault="00227B53" w:rsidP="00227B53">
            <w:pPr>
              <w:jc w:val="both"/>
              <w:rPr>
                <w:rFonts w:cs="Arial"/>
                <w:sz w:val="22"/>
                <w:szCs w:val="22"/>
                <w:lang w:val="en-AU"/>
              </w:rPr>
            </w:pPr>
          </w:p>
        </w:tc>
        <w:tc>
          <w:tcPr>
            <w:tcW w:w="2410" w:type="dxa"/>
          </w:tcPr>
          <w:p w14:paraId="4C804300" w14:textId="676832BC" w:rsidR="00227B53" w:rsidRPr="00AD3393" w:rsidRDefault="00227B53" w:rsidP="00227B53">
            <w:pPr>
              <w:jc w:val="both"/>
              <w:rPr>
                <w:rFonts w:cs="Arial"/>
                <w:sz w:val="22"/>
                <w:szCs w:val="22"/>
                <w:lang w:val="en-AU"/>
              </w:rPr>
            </w:pPr>
            <w:r w:rsidRPr="00AD3393">
              <w:rPr>
                <w:rFonts w:cs="Arial"/>
                <w:sz w:val="22"/>
                <w:szCs w:val="22"/>
                <w:lang w:val="en-AU"/>
              </w:rPr>
              <w:t>Rev: G, Date: 20/04/2023</w:t>
            </w:r>
          </w:p>
        </w:tc>
      </w:tr>
      <w:tr w:rsidR="004F6CD3" w:rsidRPr="00AD3393" w14:paraId="52F2F9E6" w14:textId="77777777" w:rsidTr="00227B53">
        <w:trPr>
          <w:trHeight w:val="208"/>
        </w:trPr>
        <w:tc>
          <w:tcPr>
            <w:tcW w:w="8080" w:type="dxa"/>
            <w:gridSpan w:val="4"/>
          </w:tcPr>
          <w:p w14:paraId="1810AE14" w14:textId="4EB4EF2F" w:rsidR="004F6CD3" w:rsidRPr="00AD3393" w:rsidRDefault="004F6CD3" w:rsidP="00227B53">
            <w:pPr>
              <w:tabs>
                <w:tab w:val="left" w:pos="1875"/>
              </w:tabs>
              <w:jc w:val="both"/>
              <w:rPr>
                <w:rFonts w:cs="Arial"/>
                <w:b/>
                <w:bCs/>
                <w:sz w:val="22"/>
                <w:szCs w:val="22"/>
                <w:lang w:val="en-AU"/>
              </w:rPr>
            </w:pPr>
            <w:r w:rsidRPr="00AD3393">
              <w:rPr>
                <w:rFonts w:cs="Arial"/>
                <w:b/>
                <w:bCs/>
                <w:sz w:val="22"/>
                <w:szCs w:val="22"/>
                <w:lang w:val="en-AU"/>
              </w:rPr>
              <w:t xml:space="preserve">Civil Plans </w:t>
            </w:r>
            <w:r w:rsidR="00227B53" w:rsidRPr="00AD3393">
              <w:rPr>
                <w:rFonts w:cs="Arial"/>
                <w:b/>
                <w:bCs/>
                <w:sz w:val="22"/>
                <w:szCs w:val="22"/>
                <w:lang w:val="en-AU"/>
              </w:rPr>
              <w:t>–</w:t>
            </w:r>
            <w:r w:rsidRPr="00AD3393">
              <w:rPr>
                <w:rFonts w:cs="Arial"/>
                <w:b/>
                <w:bCs/>
                <w:sz w:val="22"/>
                <w:szCs w:val="22"/>
                <w:lang w:val="en-AU"/>
              </w:rPr>
              <w:t xml:space="preserve"> </w:t>
            </w:r>
            <w:r w:rsidR="00227B53" w:rsidRPr="00AD3393">
              <w:rPr>
                <w:rFonts w:cs="Arial"/>
                <w:b/>
                <w:bCs/>
                <w:sz w:val="22"/>
                <w:szCs w:val="22"/>
                <w:lang w:val="en-AU"/>
              </w:rPr>
              <w:t>Project No: 21-000119</w:t>
            </w:r>
          </w:p>
        </w:tc>
      </w:tr>
      <w:tr w:rsidR="009D33B2" w:rsidRPr="00AD3393" w14:paraId="5932B251" w14:textId="77777777" w:rsidTr="00227B53">
        <w:trPr>
          <w:trHeight w:val="208"/>
        </w:trPr>
        <w:tc>
          <w:tcPr>
            <w:tcW w:w="1862" w:type="dxa"/>
          </w:tcPr>
          <w:p w14:paraId="3DC6CE7A" w14:textId="446FB83B" w:rsidR="009D33B2" w:rsidRPr="00AD3393" w:rsidRDefault="009D33B2" w:rsidP="008E62CE">
            <w:pPr>
              <w:jc w:val="both"/>
              <w:rPr>
                <w:rFonts w:cs="Arial"/>
                <w:sz w:val="22"/>
                <w:szCs w:val="22"/>
                <w:lang w:val="en-AU"/>
              </w:rPr>
            </w:pPr>
            <w:r w:rsidRPr="00AD3393">
              <w:rPr>
                <w:rFonts w:cs="Arial"/>
                <w:sz w:val="22"/>
                <w:szCs w:val="22"/>
                <w:lang w:val="en-AU"/>
              </w:rPr>
              <w:lastRenderedPageBreak/>
              <w:t>C-B-0-00</w:t>
            </w:r>
          </w:p>
        </w:tc>
        <w:tc>
          <w:tcPr>
            <w:tcW w:w="2249" w:type="dxa"/>
          </w:tcPr>
          <w:p w14:paraId="0EEC062D" w14:textId="7409C888" w:rsidR="009D33B2" w:rsidRPr="00AD3393" w:rsidRDefault="009D33B2" w:rsidP="008E62CE">
            <w:pPr>
              <w:jc w:val="both"/>
              <w:rPr>
                <w:rFonts w:cs="Arial"/>
                <w:sz w:val="22"/>
                <w:szCs w:val="22"/>
                <w:lang w:val="en-AU"/>
              </w:rPr>
            </w:pPr>
            <w:r w:rsidRPr="00AD3393">
              <w:rPr>
                <w:rFonts w:cs="Arial"/>
                <w:sz w:val="22"/>
                <w:szCs w:val="22"/>
                <w:lang w:val="en-AU"/>
              </w:rPr>
              <w:t>Cover Sheet, Locality Plan &amp; Drawing List</w:t>
            </w:r>
          </w:p>
        </w:tc>
        <w:tc>
          <w:tcPr>
            <w:tcW w:w="1559" w:type="dxa"/>
            <w:vMerge w:val="restart"/>
          </w:tcPr>
          <w:p w14:paraId="0FB59663" w14:textId="3F2CDD0C" w:rsidR="009D33B2" w:rsidRPr="00AD3393" w:rsidRDefault="009D33B2" w:rsidP="008E62CE">
            <w:pPr>
              <w:jc w:val="both"/>
              <w:rPr>
                <w:rFonts w:cs="Arial"/>
                <w:sz w:val="22"/>
                <w:szCs w:val="22"/>
                <w:lang w:val="en-AU"/>
              </w:rPr>
            </w:pPr>
            <w:r w:rsidRPr="00AD3393">
              <w:rPr>
                <w:rFonts w:cs="Arial"/>
                <w:sz w:val="22"/>
                <w:szCs w:val="22"/>
                <w:lang w:val="en-AU"/>
              </w:rPr>
              <w:t>Calibre</w:t>
            </w:r>
          </w:p>
        </w:tc>
        <w:tc>
          <w:tcPr>
            <w:tcW w:w="2410" w:type="dxa"/>
          </w:tcPr>
          <w:p w14:paraId="4457039F" w14:textId="7AEFF8D6" w:rsidR="009D33B2" w:rsidRPr="00AD3393" w:rsidRDefault="009D33B2" w:rsidP="008E62CE">
            <w:pPr>
              <w:jc w:val="both"/>
              <w:rPr>
                <w:rFonts w:cs="Arial"/>
                <w:sz w:val="22"/>
                <w:szCs w:val="22"/>
                <w:lang w:val="en-AU"/>
              </w:rPr>
            </w:pPr>
            <w:r w:rsidRPr="00AD3393">
              <w:rPr>
                <w:rFonts w:cs="Arial"/>
                <w:sz w:val="22"/>
                <w:szCs w:val="22"/>
                <w:lang w:val="en-AU"/>
              </w:rPr>
              <w:t>Rev: C, Date: 05/04/2023</w:t>
            </w:r>
          </w:p>
        </w:tc>
      </w:tr>
      <w:tr w:rsidR="009D33B2" w:rsidRPr="00AD3393" w14:paraId="717E3EA7" w14:textId="77777777" w:rsidTr="00227B53">
        <w:trPr>
          <w:trHeight w:val="208"/>
        </w:trPr>
        <w:tc>
          <w:tcPr>
            <w:tcW w:w="1862" w:type="dxa"/>
          </w:tcPr>
          <w:p w14:paraId="4589A7AE" w14:textId="12068AE5" w:rsidR="009D33B2" w:rsidRPr="00AD3393" w:rsidRDefault="009D33B2" w:rsidP="008E62CE">
            <w:pPr>
              <w:jc w:val="both"/>
              <w:rPr>
                <w:rFonts w:cs="Arial"/>
                <w:sz w:val="22"/>
                <w:szCs w:val="22"/>
                <w:lang w:val="en-AU"/>
              </w:rPr>
            </w:pPr>
            <w:r w:rsidRPr="00AD3393">
              <w:rPr>
                <w:rFonts w:cs="Arial"/>
                <w:sz w:val="22"/>
                <w:szCs w:val="22"/>
                <w:lang w:val="en-AU"/>
              </w:rPr>
              <w:t>C-B-0-01</w:t>
            </w:r>
          </w:p>
        </w:tc>
        <w:tc>
          <w:tcPr>
            <w:tcW w:w="2249" w:type="dxa"/>
          </w:tcPr>
          <w:p w14:paraId="4CF28D43" w14:textId="75628A0A" w:rsidR="009D33B2" w:rsidRPr="00AD3393" w:rsidRDefault="009D33B2" w:rsidP="008E62CE">
            <w:pPr>
              <w:jc w:val="both"/>
              <w:rPr>
                <w:rFonts w:cs="Arial"/>
                <w:sz w:val="22"/>
                <w:szCs w:val="22"/>
                <w:lang w:val="en-AU"/>
              </w:rPr>
            </w:pPr>
            <w:r w:rsidRPr="00AD3393">
              <w:rPr>
                <w:rFonts w:cs="Arial"/>
                <w:sz w:val="22"/>
                <w:szCs w:val="22"/>
                <w:lang w:val="en-AU"/>
              </w:rPr>
              <w:t>Site Key Plan</w:t>
            </w:r>
          </w:p>
        </w:tc>
        <w:tc>
          <w:tcPr>
            <w:tcW w:w="1559" w:type="dxa"/>
            <w:vMerge/>
          </w:tcPr>
          <w:p w14:paraId="10220F05" w14:textId="77777777" w:rsidR="009D33B2" w:rsidRPr="00AD3393" w:rsidRDefault="009D33B2" w:rsidP="008E62CE">
            <w:pPr>
              <w:jc w:val="both"/>
              <w:rPr>
                <w:rFonts w:cs="Arial"/>
                <w:sz w:val="22"/>
                <w:szCs w:val="22"/>
                <w:lang w:val="en-AU"/>
              </w:rPr>
            </w:pPr>
          </w:p>
        </w:tc>
        <w:tc>
          <w:tcPr>
            <w:tcW w:w="2410" w:type="dxa"/>
          </w:tcPr>
          <w:p w14:paraId="05A6F7D4" w14:textId="7C076F34" w:rsidR="009D33B2" w:rsidRPr="00AD3393" w:rsidRDefault="009D33B2" w:rsidP="008E62CE">
            <w:pPr>
              <w:jc w:val="both"/>
              <w:rPr>
                <w:rFonts w:cs="Arial"/>
                <w:sz w:val="22"/>
                <w:szCs w:val="22"/>
                <w:lang w:val="en-AU"/>
              </w:rPr>
            </w:pPr>
            <w:r w:rsidRPr="00AD3393">
              <w:rPr>
                <w:rFonts w:cs="Arial"/>
                <w:sz w:val="22"/>
                <w:szCs w:val="22"/>
                <w:lang w:val="en-AU"/>
              </w:rPr>
              <w:t>Rev: C, Date: 05/04/2023</w:t>
            </w:r>
          </w:p>
        </w:tc>
      </w:tr>
      <w:tr w:rsidR="009D33B2" w:rsidRPr="00AD3393" w14:paraId="1437F8F6" w14:textId="77777777" w:rsidTr="00227B53">
        <w:trPr>
          <w:trHeight w:val="208"/>
        </w:trPr>
        <w:tc>
          <w:tcPr>
            <w:tcW w:w="1862" w:type="dxa"/>
          </w:tcPr>
          <w:p w14:paraId="417769EA" w14:textId="02BA5B58" w:rsidR="009D33B2" w:rsidRPr="00AD3393" w:rsidRDefault="009D33B2" w:rsidP="008E62CE">
            <w:pPr>
              <w:jc w:val="both"/>
              <w:rPr>
                <w:rFonts w:cs="Arial"/>
                <w:sz w:val="22"/>
                <w:szCs w:val="22"/>
                <w:lang w:val="en-AU"/>
              </w:rPr>
            </w:pPr>
            <w:r w:rsidRPr="00AD3393">
              <w:rPr>
                <w:rFonts w:cs="Arial"/>
                <w:sz w:val="22"/>
                <w:szCs w:val="22"/>
                <w:lang w:val="en-AU"/>
              </w:rPr>
              <w:t>C-B-1-10</w:t>
            </w:r>
          </w:p>
        </w:tc>
        <w:tc>
          <w:tcPr>
            <w:tcW w:w="2249" w:type="dxa"/>
          </w:tcPr>
          <w:p w14:paraId="1D271DF0" w14:textId="7477987C" w:rsidR="009D33B2" w:rsidRPr="00AD3393" w:rsidRDefault="009D33B2" w:rsidP="008E62CE">
            <w:pPr>
              <w:jc w:val="both"/>
              <w:rPr>
                <w:rFonts w:cs="Arial"/>
                <w:sz w:val="22"/>
                <w:szCs w:val="22"/>
                <w:lang w:val="en-AU"/>
              </w:rPr>
            </w:pPr>
            <w:r w:rsidRPr="00AD3393">
              <w:rPr>
                <w:rFonts w:cs="Arial"/>
                <w:sz w:val="22"/>
                <w:szCs w:val="22"/>
                <w:lang w:val="en-AU"/>
              </w:rPr>
              <w:t>Erosion &amp; Sediment Control Plan</w:t>
            </w:r>
          </w:p>
        </w:tc>
        <w:tc>
          <w:tcPr>
            <w:tcW w:w="1559" w:type="dxa"/>
            <w:vMerge/>
          </w:tcPr>
          <w:p w14:paraId="00B43132" w14:textId="77777777" w:rsidR="009D33B2" w:rsidRPr="00AD3393" w:rsidRDefault="009D33B2" w:rsidP="008E62CE">
            <w:pPr>
              <w:jc w:val="both"/>
              <w:rPr>
                <w:rFonts w:cs="Arial"/>
                <w:sz w:val="22"/>
                <w:szCs w:val="22"/>
                <w:lang w:val="en-AU"/>
              </w:rPr>
            </w:pPr>
          </w:p>
        </w:tc>
        <w:tc>
          <w:tcPr>
            <w:tcW w:w="2410" w:type="dxa"/>
          </w:tcPr>
          <w:p w14:paraId="1BCFF6B3" w14:textId="5C3B61F1" w:rsidR="009D33B2" w:rsidRPr="00AD3393" w:rsidRDefault="009D33B2" w:rsidP="008E62CE">
            <w:pPr>
              <w:jc w:val="both"/>
              <w:rPr>
                <w:rFonts w:cs="Arial"/>
                <w:sz w:val="22"/>
                <w:szCs w:val="22"/>
                <w:lang w:val="en-AU"/>
              </w:rPr>
            </w:pPr>
            <w:r w:rsidRPr="00AD3393">
              <w:rPr>
                <w:rFonts w:cs="Arial"/>
                <w:sz w:val="22"/>
                <w:szCs w:val="22"/>
                <w:lang w:val="en-AU"/>
              </w:rPr>
              <w:t>Rev: C, Date: 05/04/2023</w:t>
            </w:r>
          </w:p>
        </w:tc>
      </w:tr>
      <w:tr w:rsidR="009D33B2" w:rsidRPr="00AD3393" w14:paraId="4A92AEA8" w14:textId="77777777" w:rsidTr="00227B53">
        <w:trPr>
          <w:trHeight w:val="208"/>
        </w:trPr>
        <w:tc>
          <w:tcPr>
            <w:tcW w:w="1862" w:type="dxa"/>
          </w:tcPr>
          <w:p w14:paraId="28F28429" w14:textId="004DD28E" w:rsidR="009D33B2" w:rsidRPr="00AD3393" w:rsidRDefault="009D33B2" w:rsidP="008E62CE">
            <w:pPr>
              <w:jc w:val="both"/>
              <w:rPr>
                <w:rFonts w:cs="Arial"/>
                <w:sz w:val="22"/>
                <w:szCs w:val="22"/>
                <w:lang w:val="en-AU"/>
              </w:rPr>
            </w:pPr>
            <w:r w:rsidRPr="00AD3393">
              <w:rPr>
                <w:rFonts w:cs="Arial"/>
                <w:sz w:val="22"/>
                <w:szCs w:val="22"/>
                <w:lang w:val="en-AU"/>
              </w:rPr>
              <w:t>C-B-1-15</w:t>
            </w:r>
          </w:p>
        </w:tc>
        <w:tc>
          <w:tcPr>
            <w:tcW w:w="2249" w:type="dxa"/>
          </w:tcPr>
          <w:p w14:paraId="7AC4E8EA" w14:textId="4C167333" w:rsidR="009D33B2" w:rsidRPr="00AD3393" w:rsidRDefault="009D33B2" w:rsidP="008E62CE">
            <w:pPr>
              <w:jc w:val="both"/>
              <w:rPr>
                <w:rFonts w:cs="Arial"/>
                <w:sz w:val="22"/>
                <w:szCs w:val="22"/>
                <w:lang w:val="en-AU"/>
              </w:rPr>
            </w:pPr>
            <w:r w:rsidRPr="00AD3393">
              <w:rPr>
                <w:rFonts w:cs="Arial"/>
                <w:sz w:val="22"/>
                <w:szCs w:val="22"/>
                <w:lang w:val="en-AU"/>
              </w:rPr>
              <w:t>Erosion &amp; Sediment Control Notes &amp; Details</w:t>
            </w:r>
          </w:p>
        </w:tc>
        <w:tc>
          <w:tcPr>
            <w:tcW w:w="1559" w:type="dxa"/>
            <w:vMerge/>
          </w:tcPr>
          <w:p w14:paraId="6F2858E8" w14:textId="77777777" w:rsidR="009D33B2" w:rsidRPr="00AD3393" w:rsidRDefault="009D33B2" w:rsidP="008E62CE">
            <w:pPr>
              <w:jc w:val="both"/>
              <w:rPr>
                <w:rFonts w:cs="Arial"/>
                <w:sz w:val="22"/>
                <w:szCs w:val="22"/>
                <w:lang w:val="en-AU"/>
              </w:rPr>
            </w:pPr>
          </w:p>
        </w:tc>
        <w:tc>
          <w:tcPr>
            <w:tcW w:w="2410" w:type="dxa"/>
          </w:tcPr>
          <w:p w14:paraId="79E7BEE1" w14:textId="0DCAAFEF" w:rsidR="009D33B2" w:rsidRPr="00AD3393" w:rsidRDefault="009D33B2" w:rsidP="008E62CE">
            <w:pPr>
              <w:jc w:val="both"/>
              <w:rPr>
                <w:rFonts w:cs="Arial"/>
                <w:sz w:val="22"/>
                <w:szCs w:val="22"/>
                <w:lang w:val="en-AU"/>
              </w:rPr>
            </w:pPr>
            <w:r w:rsidRPr="00AD3393">
              <w:rPr>
                <w:rFonts w:cs="Arial"/>
                <w:sz w:val="22"/>
                <w:szCs w:val="22"/>
                <w:lang w:val="en-AU"/>
              </w:rPr>
              <w:t>Rev: C, Date: 05/04/2023</w:t>
            </w:r>
          </w:p>
        </w:tc>
      </w:tr>
      <w:tr w:rsidR="009D33B2" w:rsidRPr="00AD3393" w14:paraId="7B06A079" w14:textId="77777777" w:rsidTr="00227B53">
        <w:trPr>
          <w:trHeight w:val="208"/>
        </w:trPr>
        <w:tc>
          <w:tcPr>
            <w:tcW w:w="1862" w:type="dxa"/>
          </w:tcPr>
          <w:p w14:paraId="2731235B" w14:textId="3D3979A1" w:rsidR="009D33B2" w:rsidRPr="00AD3393" w:rsidRDefault="009D33B2" w:rsidP="00227B53">
            <w:pPr>
              <w:jc w:val="both"/>
              <w:rPr>
                <w:rFonts w:cs="Arial"/>
                <w:sz w:val="22"/>
                <w:szCs w:val="22"/>
                <w:lang w:val="en-AU"/>
              </w:rPr>
            </w:pPr>
            <w:r w:rsidRPr="00AD3393">
              <w:rPr>
                <w:rFonts w:cs="Arial"/>
                <w:sz w:val="22"/>
                <w:szCs w:val="22"/>
                <w:lang w:val="en-AU"/>
              </w:rPr>
              <w:t>C-B-2-01</w:t>
            </w:r>
          </w:p>
        </w:tc>
        <w:tc>
          <w:tcPr>
            <w:tcW w:w="2249" w:type="dxa"/>
          </w:tcPr>
          <w:p w14:paraId="23262896" w14:textId="0E1D2118" w:rsidR="009D33B2" w:rsidRPr="00AD3393" w:rsidRDefault="009D33B2" w:rsidP="00227B53">
            <w:pPr>
              <w:jc w:val="both"/>
              <w:rPr>
                <w:rFonts w:cs="Arial"/>
                <w:sz w:val="22"/>
                <w:szCs w:val="22"/>
                <w:lang w:val="en-AU"/>
              </w:rPr>
            </w:pPr>
            <w:r w:rsidRPr="00AD3393">
              <w:rPr>
                <w:rFonts w:ascii="ArialNarrow" w:hAnsi="ArialNarrow" w:cs="ArialNarrow"/>
                <w:color w:val="000000"/>
                <w:sz w:val="22"/>
                <w:lang w:val="en-AU"/>
              </w:rPr>
              <w:t>General Arrangement Plan Sheet 1 of 3</w:t>
            </w:r>
          </w:p>
        </w:tc>
        <w:tc>
          <w:tcPr>
            <w:tcW w:w="1559" w:type="dxa"/>
            <w:vMerge/>
          </w:tcPr>
          <w:p w14:paraId="09EFC3C2" w14:textId="77777777" w:rsidR="009D33B2" w:rsidRPr="00AD3393" w:rsidRDefault="009D33B2" w:rsidP="00227B53">
            <w:pPr>
              <w:jc w:val="both"/>
              <w:rPr>
                <w:rFonts w:cs="Arial"/>
                <w:sz w:val="22"/>
                <w:szCs w:val="22"/>
                <w:lang w:val="en-AU"/>
              </w:rPr>
            </w:pPr>
          </w:p>
        </w:tc>
        <w:tc>
          <w:tcPr>
            <w:tcW w:w="2410" w:type="dxa"/>
          </w:tcPr>
          <w:p w14:paraId="4E35A4F8" w14:textId="2C5778AC" w:rsidR="009D33B2" w:rsidRPr="00AD3393" w:rsidRDefault="009D33B2" w:rsidP="00227B53">
            <w:pPr>
              <w:jc w:val="both"/>
              <w:rPr>
                <w:rFonts w:cs="Arial"/>
                <w:sz w:val="22"/>
                <w:szCs w:val="22"/>
                <w:lang w:val="en-AU"/>
              </w:rPr>
            </w:pPr>
            <w:r w:rsidRPr="00AD3393">
              <w:rPr>
                <w:rFonts w:cs="Arial"/>
                <w:sz w:val="22"/>
                <w:szCs w:val="22"/>
                <w:lang w:val="en-AU"/>
              </w:rPr>
              <w:t>Rev: E, Date: 05/04/2023</w:t>
            </w:r>
          </w:p>
        </w:tc>
      </w:tr>
      <w:tr w:rsidR="009D33B2" w:rsidRPr="00AD3393" w14:paraId="64BF0062" w14:textId="77777777" w:rsidTr="00227B53">
        <w:trPr>
          <w:trHeight w:val="208"/>
        </w:trPr>
        <w:tc>
          <w:tcPr>
            <w:tcW w:w="1862" w:type="dxa"/>
          </w:tcPr>
          <w:p w14:paraId="4B0BAC57" w14:textId="5EBCF93B" w:rsidR="009D33B2" w:rsidRPr="00AD3393" w:rsidRDefault="009D33B2" w:rsidP="00227B53">
            <w:pPr>
              <w:jc w:val="both"/>
              <w:rPr>
                <w:rFonts w:cs="Arial"/>
                <w:sz w:val="22"/>
                <w:szCs w:val="22"/>
                <w:lang w:val="en-AU"/>
              </w:rPr>
            </w:pPr>
            <w:r w:rsidRPr="00AD3393">
              <w:rPr>
                <w:rFonts w:cs="Arial"/>
                <w:sz w:val="22"/>
                <w:szCs w:val="22"/>
                <w:lang w:val="en-AU"/>
              </w:rPr>
              <w:t>C-B-2-02</w:t>
            </w:r>
          </w:p>
        </w:tc>
        <w:tc>
          <w:tcPr>
            <w:tcW w:w="2249" w:type="dxa"/>
          </w:tcPr>
          <w:p w14:paraId="19DF73FA" w14:textId="124CE047" w:rsidR="009D33B2" w:rsidRPr="00AD3393" w:rsidRDefault="009D33B2" w:rsidP="00227B53">
            <w:pPr>
              <w:jc w:val="both"/>
              <w:rPr>
                <w:rFonts w:cs="Arial"/>
                <w:sz w:val="22"/>
                <w:szCs w:val="22"/>
                <w:lang w:val="en-AU"/>
              </w:rPr>
            </w:pPr>
            <w:r w:rsidRPr="00AD3393">
              <w:rPr>
                <w:rFonts w:ascii="ArialNarrow" w:hAnsi="ArialNarrow" w:cs="ArialNarrow"/>
                <w:color w:val="000000"/>
                <w:sz w:val="22"/>
                <w:lang w:val="en-AU"/>
              </w:rPr>
              <w:t>General Arrangement Plan Sheet 2 of 3</w:t>
            </w:r>
          </w:p>
        </w:tc>
        <w:tc>
          <w:tcPr>
            <w:tcW w:w="1559" w:type="dxa"/>
            <w:vMerge/>
          </w:tcPr>
          <w:p w14:paraId="2C7106A7" w14:textId="77777777" w:rsidR="009D33B2" w:rsidRPr="00AD3393" w:rsidRDefault="009D33B2" w:rsidP="00227B53">
            <w:pPr>
              <w:jc w:val="both"/>
              <w:rPr>
                <w:rFonts w:cs="Arial"/>
                <w:sz w:val="22"/>
                <w:szCs w:val="22"/>
                <w:lang w:val="en-AU"/>
              </w:rPr>
            </w:pPr>
          </w:p>
        </w:tc>
        <w:tc>
          <w:tcPr>
            <w:tcW w:w="2410" w:type="dxa"/>
          </w:tcPr>
          <w:p w14:paraId="0718FD6D" w14:textId="7F8BD8E1" w:rsidR="009D33B2" w:rsidRPr="00AD3393" w:rsidRDefault="009D33B2" w:rsidP="00227B53">
            <w:pPr>
              <w:jc w:val="both"/>
              <w:rPr>
                <w:rFonts w:cs="Arial"/>
                <w:sz w:val="22"/>
                <w:szCs w:val="22"/>
                <w:lang w:val="en-AU"/>
              </w:rPr>
            </w:pPr>
            <w:r w:rsidRPr="00AD3393">
              <w:rPr>
                <w:rFonts w:cs="Arial"/>
                <w:sz w:val="22"/>
                <w:szCs w:val="22"/>
                <w:lang w:val="en-AU"/>
              </w:rPr>
              <w:t>Rev: F, Date: 23/10/2023</w:t>
            </w:r>
          </w:p>
        </w:tc>
      </w:tr>
      <w:tr w:rsidR="009D33B2" w:rsidRPr="00AD3393" w14:paraId="30245EC2" w14:textId="77777777" w:rsidTr="00227B53">
        <w:trPr>
          <w:trHeight w:val="208"/>
        </w:trPr>
        <w:tc>
          <w:tcPr>
            <w:tcW w:w="1862" w:type="dxa"/>
          </w:tcPr>
          <w:p w14:paraId="3C1DEFBA" w14:textId="017CF8CC" w:rsidR="009D33B2" w:rsidRPr="00AD3393" w:rsidRDefault="009D33B2" w:rsidP="00227B53">
            <w:pPr>
              <w:jc w:val="both"/>
              <w:rPr>
                <w:rFonts w:cs="Arial"/>
                <w:sz w:val="22"/>
                <w:szCs w:val="22"/>
                <w:lang w:val="en-AU"/>
              </w:rPr>
            </w:pPr>
            <w:r w:rsidRPr="00AD3393">
              <w:rPr>
                <w:rFonts w:cs="Arial"/>
                <w:sz w:val="22"/>
                <w:szCs w:val="22"/>
                <w:lang w:val="en-AU"/>
              </w:rPr>
              <w:t>C-B-2-03</w:t>
            </w:r>
          </w:p>
        </w:tc>
        <w:tc>
          <w:tcPr>
            <w:tcW w:w="2249" w:type="dxa"/>
          </w:tcPr>
          <w:p w14:paraId="6382799A" w14:textId="28B089D1" w:rsidR="009D33B2" w:rsidRPr="00AD3393" w:rsidRDefault="009D33B2" w:rsidP="00227B53">
            <w:pPr>
              <w:jc w:val="both"/>
              <w:rPr>
                <w:rFonts w:cs="Arial"/>
                <w:sz w:val="22"/>
                <w:szCs w:val="22"/>
                <w:lang w:val="en-AU"/>
              </w:rPr>
            </w:pPr>
            <w:r w:rsidRPr="00AD3393">
              <w:rPr>
                <w:rFonts w:ascii="ArialNarrow" w:hAnsi="ArialNarrow" w:cs="ArialNarrow"/>
                <w:color w:val="000000"/>
                <w:sz w:val="22"/>
                <w:lang w:val="en-AU"/>
              </w:rPr>
              <w:t>General Arrangement Plan Sheet 3 of 3</w:t>
            </w:r>
          </w:p>
        </w:tc>
        <w:tc>
          <w:tcPr>
            <w:tcW w:w="1559" w:type="dxa"/>
            <w:vMerge/>
          </w:tcPr>
          <w:p w14:paraId="1F7FEA48" w14:textId="77777777" w:rsidR="009D33B2" w:rsidRPr="00AD3393" w:rsidRDefault="009D33B2" w:rsidP="00227B53">
            <w:pPr>
              <w:jc w:val="both"/>
              <w:rPr>
                <w:rFonts w:cs="Arial"/>
                <w:sz w:val="22"/>
                <w:szCs w:val="22"/>
                <w:lang w:val="en-AU"/>
              </w:rPr>
            </w:pPr>
          </w:p>
        </w:tc>
        <w:tc>
          <w:tcPr>
            <w:tcW w:w="2410" w:type="dxa"/>
          </w:tcPr>
          <w:p w14:paraId="094B7DC3" w14:textId="7D312FBE" w:rsidR="009D33B2" w:rsidRPr="00AD3393" w:rsidRDefault="009D33B2" w:rsidP="00227B53">
            <w:pPr>
              <w:jc w:val="both"/>
              <w:rPr>
                <w:rFonts w:cs="Arial"/>
                <w:sz w:val="22"/>
                <w:szCs w:val="22"/>
                <w:lang w:val="en-AU"/>
              </w:rPr>
            </w:pPr>
            <w:r w:rsidRPr="00AD3393">
              <w:rPr>
                <w:rFonts w:cs="Arial"/>
                <w:sz w:val="22"/>
                <w:szCs w:val="22"/>
                <w:lang w:val="en-AU"/>
              </w:rPr>
              <w:t>Rev: E, Date: 13/09/2023</w:t>
            </w:r>
          </w:p>
        </w:tc>
      </w:tr>
      <w:tr w:rsidR="009D33B2" w:rsidRPr="00AD3393" w14:paraId="5C68BC30" w14:textId="77777777" w:rsidTr="00227B53">
        <w:trPr>
          <w:trHeight w:val="208"/>
        </w:trPr>
        <w:tc>
          <w:tcPr>
            <w:tcW w:w="1862" w:type="dxa"/>
          </w:tcPr>
          <w:p w14:paraId="3C52A4F7" w14:textId="613BA86C" w:rsidR="009D33B2" w:rsidRPr="00AD3393" w:rsidRDefault="009D33B2" w:rsidP="008E62CE">
            <w:pPr>
              <w:jc w:val="both"/>
              <w:rPr>
                <w:rFonts w:cs="Arial"/>
                <w:sz w:val="22"/>
                <w:szCs w:val="22"/>
                <w:lang w:val="en-AU"/>
              </w:rPr>
            </w:pPr>
            <w:r w:rsidRPr="00AD3393">
              <w:rPr>
                <w:rFonts w:cs="Arial"/>
                <w:sz w:val="22"/>
                <w:szCs w:val="22"/>
                <w:lang w:val="en-AU"/>
              </w:rPr>
              <w:t>C-B-2-04</w:t>
            </w:r>
          </w:p>
        </w:tc>
        <w:tc>
          <w:tcPr>
            <w:tcW w:w="2249" w:type="dxa"/>
          </w:tcPr>
          <w:p w14:paraId="498F7AB6" w14:textId="25BFC50F" w:rsidR="009D33B2" w:rsidRPr="00AD3393" w:rsidRDefault="009D33B2" w:rsidP="008E62CE">
            <w:pPr>
              <w:jc w:val="both"/>
              <w:rPr>
                <w:rFonts w:cs="Arial"/>
                <w:sz w:val="22"/>
                <w:szCs w:val="22"/>
                <w:lang w:val="en-AU"/>
              </w:rPr>
            </w:pPr>
            <w:r w:rsidRPr="00AD3393">
              <w:rPr>
                <w:rFonts w:cs="Arial"/>
                <w:sz w:val="22"/>
                <w:szCs w:val="22"/>
                <w:lang w:val="en-AU"/>
              </w:rPr>
              <w:t>General Arrangement Plan Basement Level</w:t>
            </w:r>
          </w:p>
        </w:tc>
        <w:tc>
          <w:tcPr>
            <w:tcW w:w="1559" w:type="dxa"/>
            <w:vMerge/>
          </w:tcPr>
          <w:p w14:paraId="20636FEF" w14:textId="77777777" w:rsidR="009D33B2" w:rsidRPr="00AD3393" w:rsidRDefault="009D33B2" w:rsidP="008E62CE">
            <w:pPr>
              <w:jc w:val="both"/>
              <w:rPr>
                <w:rFonts w:cs="Arial"/>
                <w:sz w:val="22"/>
                <w:szCs w:val="22"/>
                <w:lang w:val="en-AU"/>
              </w:rPr>
            </w:pPr>
          </w:p>
        </w:tc>
        <w:tc>
          <w:tcPr>
            <w:tcW w:w="2410" w:type="dxa"/>
          </w:tcPr>
          <w:p w14:paraId="21C9F92B" w14:textId="5BA8164A" w:rsidR="009D33B2" w:rsidRPr="00AD3393" w:rsidRDefault="009D33B2" w:rsidP="008E62CE">
            <w:pPr>
              <w:jc w:val="both"/>
              <w:rPr>
                <w:rFonts w:cs="Arial"/>
                <w:sz w:val="22"/>
                <w:szCs w:val="22"/>
                <w:lang w:val="en-AU"/>
              </w:rPr>
            </w:pPr>
            <w:r w:rsidRPr="00AD3393">
              <w:rPr>
                <w:rFonts w:cs="Arial"/>
                <w:sz w:val="22"/>
                <w:szCs w:val="22"/>
                <w:lang w:val="en-AU"/>
              </w:rPr>
              <w:t>Rev: F, Date: 23/10/2023</w:t>
            </w:r>
          </w:p>
        </w:tc>
      </w:tr>
      <w:tr w:rsidR="009D33B2" w:rsidRPr="00AD3393" w14:paraId="672EB710" w14:textId="77777777" w:rsidTr="00227B53">
        <w:trPr>
          <w:trHeight w:val="208"/>
        </w:trPr>
        <w:tc>
          <w:tcPr>
            <w:tcW w:w="1862" w:type="dxa"/>
          </w:tcPr>
          <w:p w14:paraId="7F1BE494" w14:textId="1AA995ED" w:rsidR="009D33B2" w:rsidRPr="00AD3393" w:rsidRDefault="009D33B2" w:rsidP="008E62CE">
            <w:pPr>
              <w:jc w:val="both"/>
              <w:rPr>
                <w:rFonts w:cs="Arial"/>
                <w:sz w:val="22"/>
                <w:szCs w:val="22"/>
                <w:lang w:val="en-AU"/>
              </w:rPr>
            </w:pPr>
            <w:r w:rsidRPr="00AD3393">
              <w:rPr>
                <w:rFonts w:cs="Arial"/>
                <w:sz w:val="22"/>
                <w:szCs w:val="22"/>
                <w:lang w:val="en-AU"/>
              </w:rPr>
              <w:t>C-B-2-10</w:t>
            </w:r>
          </w:p>
        </w:tc>
        <w:tc>
          <w:tcPr>
            <w:tcW w:w="2249" w:type="dxa"/>
          </w:tcPr>
          <w:p w14:paraId="6C1CEAF6" w14:textId="078EFE6C" w:rsidR="009D33B2" w:rsidRPr="00AD3393" w:rsidRDefault="009D33B2" w:rsidP="008E62CE">
            <w:pPr>
              <w:jc w:val="both"/>
              <w:rPr>
                <w:rFonts w:cs="Arial"/>
                <w:sz w:val="22"/>
                <w:szCs w:val="22"/>
                <w:lang w:val="en-AU"/>
              </w:rPr>
            </w:pPr>
            <w:r w:rsidRPr="00AD3393">
              <w:rPr>
                <w:rFonts w:cs="Arial"/>
                <w:sz w:val="22"/>
                <w:szCs w:val="22"/>
                <w:lang w:val="en-AU"/>
              </w:rPr>
              <w:t>Driveway Plan and Longitudinal Sections</w:t>
            </w:r>
          </w:p>
        </w:tc>
        <w:tc>
          <w:tcPr>
            <w:tcW w:w="1559" w:type="dxa"/>
            <w:vMerge/>
          </w:tcPr>
          <w:p w14:paraId="2C6EE078" w14:textId="77777777" w:rsidR="009D33B2" w:rsidRPr="00AD3393" w:rsidRDefault="009D33B2" w:rsidP="008E62CE">
            <w:pPr>
              <w:jc w:val="both"/>
              <w:rPr>
                <w:rFonts w:cs="Arial"/>
                <w:sz w:val="22"/>
                <w:szCs w:val="22"/>
                <w:lang w:val="en-AU"/>
              </w:rPr>
            </w:pPr>
          </w:p>
        </w:tc>
        <w:tc>
          <w:tcPr>
            <w:tcW w:w="2410" w:type="dxa"/>
          </w:tcPr>
          <w:p w14:paraId="34A6343C" w14:textId="668B1DB6" w:rsidR="009D33B2" w:rsidRPr="00AD3393" w:rsidRDefault="009D33B2" w:rsidP="008E62CE">
            <w:pPr>
              <w:jc w:val="both"/>
              <w:rPr>
                <w:rFonts w:cs="Arial"/>
                <w:sz w:val="22"/>
                <w:szCs w:val="22"/>
                <w:lang w:val="en-AU"/>
              </w:rPr>
            </w:pPr>
            <w:r w:rsidRPr="00AD3393">
              <w:rPr>
                <w:rFonts w:cs="Arial"/>
                <w:sz w:val="22"/>
                <w:szCs w:val="22"/>
                <w:lang w:val="en-AU"/>
              </w:rPr>
              <w:t>Rev: B, Date: 23/10/2023</w:t>
            </w:r>
          </w:p>
        </w:tc>
      </w:tr>
      <w:tr w:rsidR="009D33B2" w:rsidRPr="00AD3393" w14:paraId="2A9DB434" w14:textId="77777777" w:rsidTr="00227B53">
        <w:trPr>
          <w:trHeight w:val="208"/>
        </w:trPr>
        <w:tc>
          <w:tcPr>
            <w:tcW w:w="1862" w:type="dxa"/>
          </w:tcPr>
          <w:p w14:paraId="6533D440" w14:textId="48B37FAD" w:rsidR="009D33B2" w:rsidRPr="00AD3393" w:rsidRDefault="009D33B2" w:rsidP="00227B53">
            <w:pPr>
              <w:jc w:val="both"/>
              <w:rPr>
                <w:rFonts w:cs="Arial"/>
                <w:sz w:val="22"/>
                <w:szCs w:val="22"/>
                <w:lang w:val="en-AU"/>
              </w:rPr>
            </w:pPr>
            <w:r w:rsidRPr="00AD3393">
              <w:rPr>
                <w:rFonts w:cs="Arial"/>
                <w:sz w:val="22"/>
                <w:szCs w:val="22"/>
                <w:lang w:val="en-AU"/>
              </w:rPr>
              <w:t>C-B-4-30</w:t>
            </w:r>
          </w:p>
        </w:tc>
        <w:tc>
          <w:tcPr>
            <w:tcW w:w="2249" w:type="dxa"/>
          </w:tcPr>
          <w:p w14:paraId="10628979" w14:textId="40B00348" w:rsidR="009D33B2" w:rsidRPr="00AD3393" w:rsidRDefault="009D33B2" w:rsidP="00227B53">
            <w:pPr>
              <w:jc w:val="both"/>
              <w:rPr>
                <w:rFonts w:cs="Arial"/>
                <w:sz w:val="22"/>
                <w:szCs w:val="22"/>
                <w:lang w:val="en-AU"/>
              </w:rPr>
            </w:pPr>
            <w:r w:rsidRPr="00AD3393">
              <w:rPr>
                <w:rFonts w:ascii="ArialNarrow" w:hAnsi="ArialNarrow" w:cs="ArialNarrow"/>
                <w:color w:val="000000"/>
                <w:sz w:val="22"/>
                <w:lang w:val="en-AU"/>
              </w:rPr>
              <w:t>On Site Detention Tank Sheet 1 of 2</w:t>
            </w:r>
          </w:p>
        </w:tc>
        <w:tc>
          <w:tcPr>
            <w:tcW w:w="1559" w:type="dxa"/>
            <w:vMerge/>
          </w:tcPr>
          <w:p w14:paraId="2F40A1DA" w14:textId="77777777" w:rsidR="009D33B2" w:rsidRPr="00AD3393" w:rsidRDefault="009D33B2" w:rsidP="00227B53">
            <w:pPr>
              <w:jc w:val="both"/>
              <w:rPr>
                <w:rFonts w:cs="Arial"/>
                <w:sz w:val="22"/>
                <w:szCs w:val="22"/>
                <w:lang w:val="en-AU"/>
              </w:rPr>
            </w:pPr>
          </w:p>
        </w:tc>
        <w:tc>
          <w:tcPr>
            <w:tcW w:w="2410" w:type="dxa"/>
          </w:tcPr>
          <w:p w14:paraId="5D8DF931" w14:textId="29E0D5F7" w:rsidR="009D33B2" w:rsidRPr="00AD3393" w:rsidRDefault="009D33B2" w:rsidP="00227B53">
            <w:pPr>
              <w:jc w:val="both"/>
              <w:rPr>
                <w:rFonts w:cs="Arial"/>
                <w:sz w:val="22"/>
                <w:szCs w:val="22"/>
                <w:lang w:val="en-AU"/>
              </w:rPr>
            </w:pPr>
            <w:r w:rsidRPr="00AD3393">
              <w:rPr>
                <w:rFonts w:cs="Arial"/>
                <w:sz w:val="22"/>
                <w:szCs w:val="22"/>
                <w:lang w:val="en-AU"/>
              </w:rPr>
              <w:t>Rev: F, Date: 13/09/2023</w:t>
            </w:r>
          </w:p>
        </w:tc>
      </w:tr>
      <w:tr w:rsidR="009D33B2" w:rsidRPr="00AD3393" w14:paraId="7CED4FBB" w14:textId="77777777" w:rsidTr="00227B53">
        <w:trPr>
          <w:trHeight w:val="208"/>
        </w:trPr>
        <w:tc>
          <w:tcPr>
            <w:tcW w:w="1862" w:type="dxa"/>
          </w:tcPr>
          <w:p w14:paraId="38913114" w14:textId="4C401B1B" w:rsidR="009D33B2" w:rsidRPr="00AD3393" w:rsidRDefault="009D33B2" w:rsidP="00227B53">
            <w:pPr>
              <w:jc w:val="both"/>
              <w:rPr>
                <w:rFonts w:cs="Arial"/>
                <w:sz w:val="22"/>
                <w:szCs w:val="22"/>
                <w:lang w:val="en-AU"/>
              </w:rPr>
            </w:pPr>
            <w:r w:rsidRPr="00AD3393">
              <w:rPr>
                <w:rFonts w:cs="Arial"/>
                <w:sz w:val="22"/>
                <w:szCs w:val="22"/>
                <w:lang w:val="en-AU"/>
              </w:rPr>
              <w:t>C-B-4-32</w:t>
            </w:r>
          </w:p>
        </w:tc>
        <w:tc>
          <w:tcPr>
            <w:tcW w:w="2249" w:type="dxa"/>
          </w:tcPr>
          <w:p w14:paraId="3514995E" w14:textId="6DC0C1AD" w:rsidR="009D33B2" w:rsidRPr="00AD3393" w:rsidRDefault="009D33B2" w:rsidP="00227B53">
            <w:pPr>
              <w:jc w:val="both"/>
              <w:rPr>
                <w:rFonts w:cs="Arial"/>
                <w:sz w:val="22"/>
                <w:szCs w:val="22"/>
                <w:lang w:val="en-AU"/>
              </w:rPr>
            </w:pPr>
            <w:r w:rsidRPr="00AD3393">
              <w:rPr>
                <w:rFonts w:ascii="ArialNarrow" w:hAnsi="ArialNarrow" w:cs="ArialNarrow"/>
                <w:color w:val="000000"/>
                <w:sz w:val="22"/>
                <w:lang w:val="en-AU"/>
              </w:rPr>
              <w:t>On Site Detention Tank Sheet 2 of 2</w:t>
            </w:r>
          </w:p>
        </w:tc>
        <w:tc>
          <w:tcPr>
            <w:tcW w:w="1559" w:type="dxa"/>
            <w:vMerge/>
          </w:tcPr>
          <w:p w14:paraId="724C8177" w14:textId="77777777" w:rsidR="009D33B2" w:rsidRPr="00AD3393" w:rsidRDefault="009D33B2" w:rsidP="00227B53">
            <w:pPr>
              <w:jc w:val="both"/>
              <w:rPr>
                <w:rFonts w:cs="Arial"/>
                <w:sz w:val="22"/>
                <w:szCs w:val="22"/>
                <w:lang w:val="en-AU"/>
              </w:rPr>
            </w:pPr>
          </w:p>
        </w:tc>
        <w:tc>
          <w:tcPr>
            <w:tcW w:w="2410" w:type="dxa"/>
          </w:tcPr>
          <w:p w14:paraId="7C0F95A8" w14:textId="3F36457D" w:rsidR="009D33B2" w:rsidRPr="00AD3393" w:rsidRDefault="009D33B2" w:rsidP="00227B53">
            <w:pPr>
              <w:jc w:val="both"/>
              <w:rPr>
                <w:rFonts w:cs="Arial"/>
                <w:sz w:val="22"/>
                <w:szCs w:val="22"/>
                <w:lang w:val="en-AU"/>
              </w:rPr>
            </w:pPr>
            <w:r w:rsidRPr="00AD3393">
              <w:rPr>
                <w:rFonts w:cs="Arial"/>
                <w:sz w:val="22"/>
                <w:szCs w:val="22"/>
                <w:lang w:val="en-AU"/>
              </w:rPr>
              <w:t>Rev: C, Date: 05/04/2023</w:t>
            </w:r>
          </w:p>
        </w:tc>
      </w:tr>
      <w:tr w:rsidR="009D33B2" w:rsidRPr="00AD3393" w14:paraId="43D93EBC" w14:textId="77777777" w:rsidTr="00227B53">
        <w:trPr>
          <w:trHeight w:val="208"/>
        </w:trPr>
        <w:tc>
          <w:tcPr>
            <w:tcW w:w="1862" w:type="dxa"/>
          </w:tcPr>
          <w:p w14:paraId="17B27095" w14:textId="0E0ED2D7" w:rsidR="009D33B2" w:rsidRPr="00AD3393" w:rsidRDefault="009D33B2" w:rsidP="008E62CE">
            <w:pPr>
              <w:jc w:val="both"/>
              <w:rPr>
                <w:rFonts w:cs="Arial"/>
                <w:sz w:val="22"/>
                <w:szCs w:val="22"/>
                <w:lang w:val="en-AU"/>
              </w:rPr>
            </w:pPr>
            <w:r w:rsidRPr="00AD3393">
              <w:rPr>
                <w:rFonts w:cs="Arial"/>
                <w:sz w:val="22"/>
                <w:szCs w:val="22"/>
                <w:lang w:val="en-AU"/>
              </w:rPr>
              <w:t>C-B-4-40</w:t>
            </w:r>
          </w:p>
        </w:tc>
        <w:tc>
          <w:tcPr>
            <w:tcW w:w="2249" w:type="dxa"/>
          </w:tcPr>
          <w:p w14:paraId="3395C551" w14:textId="35DC23B1" w:rsidR="009D33B2" w:rsidRPr="00AD3393" w:rsidRDefault="009D33B2" w:rsidP="008E62CE">
            <w:pPr>
              <w:jc w:val="both"/>
              <w:rPr>
                <w:rFonts w:cs="Arial"/>
                <w:sz w:val="22"/>
                <w:szCs w:val="22"/>
                <w:lang w:val="en-AU"/>
              </w:rPr>
            </w:pPr>
            <w:r w:rsidRPr="00AD3393">
              <w:rPr>
                <w:rFonts w:cs="Arial"/>
                <w:sz w:val="22"/>
                <w:szCs w:val="22"/>
                <w:lang w:val="en-AU"/>
              </w:rPr>
              <w:t>Stormwater Drainage Pit Details</w:t>
            </w:r>
          </w:p>
        </w:tc>
        <w:tc>
          <w:tcPr>
            <w:tcW w:w="1559" w:type="dxa"/>
            <w:vMerge/>
          </w:tcPr>
          <w:p w14:paraId="13BF8F51" w14:textId="77777777" w:rsidR="009D33B2" w:rsidRPr="00AD3393" w:rsidRDefault="009D33B2" w:rsidP="008E62CE">
            <w:pPr>
              <w:jc w:val="both"/>
              <w:rPr>
                <w:rFonts w:cs="Arial"/>
                <w:sz w:val="22"/>
                <w:szCs w:val="22"/>
                <w:lang w:val="en-AU"/>
              </w:rPr>
            </w:pPr>
          </w:p>
        </w:tc>
        <w:tc>
          <w:tcPr>
            <w:tcW w:w="2410" w:type="dxa"/>
          </w:tcPr>
          <w:p w14:paraId="36E9D691" w14:textId="5DFB754C" w:rsidR="009D33B2" w:rsidRPr="00AD3393" w:rsidRDefault="009D33B2" w:rsidP="008E62CE">
            <w:pPr>
              <w:jc w:val="both"/>
              <w:rPr>
                <w:rFonts w:cs="Arial"/>
                <w:sz w:val="22"/>
                <w:szCs w:val="22"/>
                <w:lang w:val="en-AU"/>
              </w:rPr>
            </w:pPr>
            <w:r w:rsidRPr="00AD3393">
              <w:rPr>
                <w:rFonts w:cs="Arial"/>
                <w:sz w:val="22"/>
                <w:szCs w:val="22"/>
                <w:lang w:val="en-AU"/>
              </w:rPr>
              <w:t>Rev: C, Date: 05/04/2023</w:t>
            </w:r>
          </w:p>
        </w:tc>
      </w:tr>
      <w:tr w:rsidR="009D33B2" w:rsidRPr="00AD3393" w14:paraId="593A0244" w14:textId="77777777" w:rsidTr="00227B53">
        <w:trPr>
          <w:trHeight w:val="208"/>
        </w:trPr>
        <w:tc>
          <w:tcPr>
            <w:tcW w:w="1862" w:type="dxa"/>
          </w:tcPr>
          <w:p w14:paraId="60D76D9D" w14:textId="703EBE59" w:rsidR="009D33B2" w:rsidRPr="00AD3393" w:rsidRDefault="009D33B2" w:rsidP="008E62CE">
            <w:pPr>
              <w:jc w:val="both"/>
              <w:rPr>
                <w:rFonts w:cs="Arial"/>
                <w:sz w:val="22"/>
                <w:szCs w:val="22"/>
                <w:lang w:val="en-AU"/>
              </w:rPr>
            </w:pPr>
            <w:r w:rsidRPr="00AD3393">
              <w:rPr>
                <w:rFonts w:cs="Arial"/>
                <w:sz w:val="22"/>
                <w:szCs w:val="22"/>
                <w:lang w:val="en-AU"/>
              </w:rPr>
              <w:t>C-B-4-60</w:t>
            </w:r>
          </w:p>
        </w:tc>
        <w:tc>
          <w:tcPr>
            <w:tcW w:w="2249" w:type="dxa"/>
          </w:tcPr>
          <w:p w14:paraId="439501BE" w14:textId="3BA24505" w:rsidR="009D33B2" w:rsidRPr="00AD3393" w:rsidRDefault="009D33B2" w:rsidP="008E62CE">
            <w:pPr>
              <w:jc w:val="both"/>
              <w:rPr>
                <w:rFonts w:cs="Arial"/>
                <w:sz w:val="22"/>
                <w:szCs w:val="22"/>
                <w:lang w:val="en-AU"/>
              </w:rPr>
            </w:pPr>
            <w:r w:rsidRPr="00AD3393">
              <w:rPr>
                <w:rFonts w:cs="Arial"/>
                <w:sz w:val="22"/>
                <w:szCs w:val="22"/>
                <w:lang w:val="en-AU"/>
              </w:rPr>
              <w:t>Stormwater Drainage Catchment Plan</w:t>
            </w:r>
          </w:p>
        </w:tc>
        <w:tc>
          <w:tcPr>
            <w:tcW w:w="1559" w:type="dxa"/>
            <w:vMerge/>
          </w:tcPr>
          <w:p w14:paraId="4670AA78" w14:textId="77777777" w:rsidR="009D33B2" w:rsidRPr="00AD3393" w:rsidRDefault="009D33B2" w:rsidP="008E62CE">
            <w:pPr>
              <w:jc w:val="both"/>
              <w:rPr>
                <w:rFonts w:cs="Arial"/>
                <w:sz w:val="22"/>
                <w:szCs w:val="22"/>
                <w:lang w:val="en-AU"/>
              </w:rPr>
            </w:pPr>
          </w:p>
        </w:tc>
        <w:tc>
          <w:tcPr>
            <w:tcW w:w="2410" w:type="dxa"/>
          </w:tcPr>
          <w:p w14:paraId="6B488C44" w14:textId="66C5FDD9" w:rsidR="009D33B2" w:rsidRPr="00AD3393" w:rsidRDefault="009D33B2" w:rsidP="008E62CE">
            <w:pPr>
              <w:jc w:val="both"/>
              <w:rPr>
                <w:rFonts w:cs="Arial"/>
                <w:sz w:val="22"/>
                <w:szCs w:val="22"/>
                <w:lang w:val="en-AU"/>
              </w:rPr>
            </w:pPr>
            <w:r w:rsidRPr="00AD3393">
              <w:rPr>
                <w:rFonts w:cs="Arial"/>
                <w:sz w:val="22"/>
                <w:szCs w:val="22"/>
                <w:lang w:val="en-AU"/>
              </w:rPr>
              <w:t>Rev: D, Date: 05/04/2023</w:t>
            </w:r>
          </w:p>
        </w:tc>
      </w:tr>
      <w:tr w:rsidR="004F6CD3" w:rsidRPr="00AD3393" w14:paraId="52D62C73" w14:textId="77777777" w:rsidTr="00227B53">
        <w:trPr>
          <w:trHeight w:val="208"/>
        </w:trPr>
        <w:tc>
          <w:tcPr>
            <w:tcW w:w="8080" w:type="dxa"/>
            <w:gridSpan w:val="4"/>
          </w:tcPr>
          <w:p w14:paraId="50E741DA" w14:textId="203B30F4" w:rsidR="004F6CD3" w:rsidRPr="00AD3393" w:rsidRDefault="004F6CD3" w:rsidP="008E62CE">
            <w:pPr>
              <w:jc w:val="both"/>
              <w:rPr>
                <w:rFonts w:cs="Arial"/>
                <w:b/>
                <w:bCs/>
                <w:sz w:val="22"/>
                <w:szCs w:val="22"/>
                <w:lang w:val="en-AU"/>
              </w:rPr>
            </w:pPr>
            <w:r w:rsidRPr="00AD3393">
              <w:rPr>
                <w:rFonts w:cs="Arial"/>
                <w:b/>
                <w:bCs/>
                <w:sz w:val="22"/>
                <w:szCs w:val="22"/>
                <w:lang w:val="en-AU"/>
              </w:rPr>
              <w:t xml:space="preserve">Hydraulic Plans </w:t>
            </w:r>
            <w:r w:rsidR="009D33B2" w:rsidRPr="00AD3393">
              <w:rPr>
                <w:rFonts w:cs="Arial"/>
                <w:b/>
                <w:bCs/>
                <w:sz w:val="22"/>
                <w:szCs w:val="22"/>
                <w:lang w:val="en-AU"/>
              </w:rPr>
              <w:t>–</w:t>
            </w:r>
            <w:r w:rsidRPr="00AD3393">
              <w:rPr>
                <w:rFonts w:cs="Arial"/>
                <w:b/>
                <w:bCs/>
                <w:sz w:val="22"/>
                <w:szCs w:val="22"/>
                <w:lang w:val="en-AU"/>
              </w:rPr>
              <w:t xml:space="preserve"> </w:t>
            </w:r>
            <w:r w:rsidR="009D33B2" w:rsidRPr="00AD3393">
              <w:rPr>
                <w:rFonts w:cs="Arial"/>
                <w:b/>
                <w:bCs/>
                <w:sz w:val="22"/>
                <w:szCs w:val="22"/>
                <w:lang w:val="en-AU"/>
              </w:rPr>
              <w:t>Job No: 20210009</w:t>
            </w:r>
          </w:p>
        </w:tc>
      </w:tr>
      <w:tr w:rsidR="009D33B2" w:rsidRPr="00AD3393" w14:paraId="2FE73F38" w14:textId="77777777" w:rsidTr="00227B53">
        <w:trPr>
          <w:trHeight w:val="208"/>
        </w:trPr>
        <w:tc>
          <w:tcPr>
            <w:tcW w:w="1862" w:type="dxa"/>
          </w:tcPr>
          <w:p w14:paraId="093C6757" w14:textId="25A81DBC" w:rsidR="009D33B2" w:rsidRPr="00AD3393" w:rsidRDefault="009D33B2" w:rsidP="008E62CE">
            <w:pPr>
              <w:jc w:val="both"/>
              <w:rPr>
                <w:rFonts w:cs="Arial"/>
                <w:sz w:val="22"/>
                <w:szCs w:val="22"/>
                <w:lang w:val="en-AU"/>
              </w:rPr>
            </w:pPr>
            <w:r w:rsidRPr="00AD3393">
              <w:rPr>
                <w:rFonts w:cs="Arial"/>
                <w:sz w:val="22"/>
                <w:szCs w:val="22"/>
                <w:lang w:val="en-AU"/>
              </w:rPr>
              <w:t>SW-000</w:t>
            </w:r>
          </w:p>
        </w:tc>
        <w:tc>
          <w:tcPr>
            <w:tcW w:w="2249" w:type="dxa"/>
          </w:tcPr>
          <w:p w14:paraId="6D551798" w14:textId="6107DD84" w:rsidR="009D33B2" w:rsidRPr="00AD3393" w:rsidRDefault="009D33B2" w:rsidP="008E62CE">
            <w:pPr>
              <w:jc w:val="both"/>
              <w:rPr>
                <w:rFonts w:cs="Arial"/>
                <w:sz w:val="22"/>
                <w:szCs w:val="22"/>
                <w:lang w:val="en-AU"/>
              </w:rPr>
            </w:pPr>
            <w:r w:rsidRPr="00AD3393">
              <w:rPr>
                <w:rFonts w:cs="Arial"/>
                <w:sz w:val="22"/>
                <w:szCs w:val="22"/>
                <w:lang w:val="en-AU"/>
              </w:rPr>
              <w:t>Cover Sheet, Notes and Legend</w:t>
            </w:r>
          </w:p>
        </w:tc>
        <w:tc>
          <w:tcPr>
            <w:tcW w:w="1559" w:type="dxa"/>
            <w:vMerge w:val="restart"/>
          </w:tcPr>
          <w:p w14:paraId="74771BC0" w14:textId="31961BB0" w:rsidR="009D33B2" w:rsidRPr="00AD3393" w:rsidRDefault="009D33B2" w:rsidP="008E62CE">
            <w:pPr>
              <w:jc w:val="both"/>
              <w:rPr>
                <w:rFonts w:cs="Arial"/>
                <w:sz w:val="22"/>
                <w:szCs w:val="22"/>
                <w:lang w:val="en-AU"/>
              </w:rPr>
            </w:pPr>
            <w:r w:rsidRPr="00AD3393">
              <w:rPr>
                <w:rFonts w:cs="Arial"/>
                <w:sz w:val="22"/>
                <w:szCs w:val="22"/>
                <w:lang w:val="en-AU"/>
              </w:rPr>
              <w:t>Intrax Projects</w:t>
            </w:r>
          </w:p>
        </w:tc>
        <w:tc>
          <w:tcPr>
            <w:tcW w:w="2410" w:type="dxa"/>
          </w:tcPr>
          <w:p w14:paraId="18708692" w14:textId="056562D4" w:rsidR="009D33B2" w:rsidRPr="00AD3393" w:rsidRDefault="009D33B2" w:rsidP="008E62CE">
            <w:pPr>
              <w:jc w:val="both"/>
              <w:rPr>
                <w:rFonts w:cs="Arial"/>
                <w:sz w:val="22"/>
                <w:szCs w:val="22"/>
                <w:lang w:val="en-AU"/>
              </w:rPr>
            </w:pPr>
            <w:r w:rsidRPr="00AD3393">
              <w:rPr>
                <w:rFonts w:cs="Arial"/>
                <w:sz w:val="22"/>
                <w:szCs w:val="22"/>
                <w:lang w:val="en-AU"/>
              </w:rPr>
              <w:t>Issue: 04, Date: 21/04/2023</w:t>
            </w:r>
          </w:p>
        </w:tc>
      </w:tr>
      <w:tr w:rsidR="009D33B2" w:rsidRPr="00AD3393" w14:paraId="25246A26" w14:textId="77777777" w:rsidTr="00227B53">
        <w:trPr>
          <w:trHeight w:val="208"/>
        </w:trPr>
        <w:tc>
          <w:tcPr>
            <w:tcW w:w="1862" w:type="dxa"/>
          </w:tcPr>
          <w:p w14:paraId="05378400" w14:textId="04CF4419" w:rsidR="009D33B2" w:rsidRPr="00AD3393" w:rsidRDefault="009D33B2" w:rsidP="009D33B2">
            <w:pPr>
              <w:jc w:val="both"/>
              <w:rPr>
                <w:rFonts w:cs="Arial"/>
                <w:sz w:val="22"/>
                <w:szCs w:val="22"/>
                <w:lang w:val="en-AU"/>
              </w:rPr>
            </w:pPr>
            <w:r w:rsidRPr="00AD3393">
              <w:rPr>
                <w:rFonts w:cs="Arial"/>
                <w:sz w:val="22"/>
                <w:szCs w:val="22"/>
                <w:lang w:val="en-AU"/>
              </w:rPr>
              <w:t>SW-100</w:t>
            </w:r>
          </w:p>
        </w:tc>
        <w:tc>
          <w:tcPr>
            <w:tcW w:w="2249" w:type="dxa"/>
          </w:tcPr>
          <w:p w14:paraId="3DCFB6B0" w14:textId="3070B21D" w:rsidR="009D33B2" w:rsidRPr="00AD3393" w:rsidRDefault="009D33B2" w:rsidP="009D33B2">
            <w:pPr>
              <w:jc w:val="both"/>
              <w:rPr>
                <w:rFonts w:cs="Arial"/>
                <w:sz w:val="22"/>
                <w:szCs w:val="22"/>
                <w:lang w:val="en-AU"/>
              </w:rPr>
            </w:pPr>
            <w:r w:rsidRPr="00AD3393">
              <w:rPr>
                <w:rFonts w:cs="Arial"/>
                <w:sz w:val="22"/>
                <w:szCs w:val="22"/>
                <w:lang w:val="en-AU"/>
              </w:rPr>
              <w:t>Basement Inground Stormwater Services Plan</w:t>
            </w:r>
          </w:p>
        </w:tc>
        <w:tc>
          <w:tcPr>
            <w:tcW w:w="1559" w:type="dxa"/>
            <w:vMerge/>
          </w:tcPr>
          <w:p w14:paraId="64A04ABD" w14:textId="77777777" w:rsidR="009D33B2" w:rsidRPr="00AD3393" w:rsidRDefault="009D33B2" w:rsidP="009D33B2">
            <w:pPr>
              <w:jc w:val="both"/>
              <w:rPr>
                <w:rFonts w:cs="Arial"/>
                <w:sz w:val="22"/>
                <w:szCs w:val="22"/>
                <w:lang w:val="en-AU"/>
              </w:rPr>
            </w:pPr>
          </w:p>
        </w:tc>
        <w:tc>
          <w:tcPr>
            <w:tcW w:w="2410" w:type="dxa"/>
          </w:tcPr>
          <w:p w14:paraId="74601577" w14:textId="591360F6" w:rsidR="009D33B2" w:rsidRPr="00AD3393" w:rsidRDefault="009D33B2" w:rsidP="009D33B2">
            <w:pPr>
              <w:jc w:val="both"/>
              <w:rPr>
                <w:rFonts w:cs="Arial"/>
                <w:sz w:val="22"/>
                <w:szCs w:val="22"/>
                <w:lang w:val="en-AU"/>
              </w:rPr>
            </w:pPr>
            <w:r w:rsidRPr="00AD3393">
              <w:rPr>
                <w:rFonts w:cs="Arial"/>
                <w:sz w:val="22"/>
                <w:szCs w:val="22"/>
                <w:lang w:val="en-AU"/>
              </w:rPr>
              <w:t>Issue: 04, Date: 21/04/2023</w:t>
            </w:r>
          </w:p>
        </w:tc>
      </w:tr>
      <w:tr w:rsidR="009D33B2" w:rsidRPr="00AD3393" w14:paraId="7CEEF564" w14:textId="77777777" w:rsidTr="00227B53">
        <w:trPr>
          <w:trHeight w:val="208"/>
        </w:trPr>
        <w:tc>
          <w:tcPr>
            <w:tcW w:w="1862" w:type="dxa"/>
          </w:tcPr>
          <w:p w14:paraId="5C5EE4B1" w14:textId="1AF615DC" w:rsidR="009D33B2" w:rsidRPr="00AD3393" w:rsidRDefault="009D33B2" w:rsidP="009D33B2">
            <w:pPr>
              <w:jc w:val="both"/>
              <w:rPr>
                <w:rFonts w:cs="Arial"/>
                <w:sz w:val="22"/>
                <w:szCs w:val="22"/>
                <w:lang w:val="en-AU"/>
              </w:rPr>
            </w:pPr>
            <w:r w:rsidRPr="00AD3393">
              <w:rPr>
                <w:rFonts w:cs="Arial"/>
                <w:sz w:val="22"/>
                <w:szCs w:val="22"/>
                <w:lang w:val="en-AU"/>
              </w:rPr>
              <w:t>SW-101</w:t>
            </w:r>
          </w:p>
        </w:tc>
        <w:tc>
          <w:tcPr>
            <w:tcW w:w="2249" w:type="dxa"/>
          </w:tcPr>
          <w:p w14:paraId="3F783BEF" w14:textId="45B57508" w:rsidR="009D33B2" w:rsidRPr="00AD3393" w:rsidRDefault="009D33B2" w:rsidP="009D33B2">
            <w:pPr>
              <w:jc w:val="both"/>
              <w:rPr>
                <w:rFonts w:cs="Arial"/>
                <w:sz w:val="22"/>
                <w:szCs w:val="22"/>
                <w:lang w:val="en-AU"/>
              </w:rPr>
            </w:pPr>
            <w:r w:rsidRPr="00AD3393">
              <w:rPr>
                <w:rFonts w:cs="Arial"/>
                <w:sz w:val="22"/>
                <w:szCs w:val="22"/>
                <w:lang w:val="en-AU"/>
              </w:rPr>
              <w:t>Basement Stormwater Services Plan</w:t>
            </w:r>
          </w:p>
        </w:tc>
        <w:tc>
          <w:tcPr>
            <w:tcW w:w="1559" w:type="dxa"/>
            <w:vMerge/>
          </w:tcPr>
          <w:p w14:paraId="02A00D4E" w14:textId="77777777" w:rsidR="009D33B2" w:rsidRPr="00AD3393" w:rsidRDefault="009D33B2" w:rsidP="009D33B2">
            <w:pPr>
              <w:jc w:val="both"/>
              <w:rPr>
                <w:rFonts w:cs="Arial"/>
                <w:sz w:val="22"/>
                <w:szCs w:val="22"/>
                <w:lang w:val="en-AU"/>
              </w:rPr>
            </w:pPr>
          </w:p>
        </w:tc>
        <w:tc>
          <w:tcPr>
            <w:tcW w:w="2410" w:type="dxa"/>
          </w:tcPr>
          <w:p w14:paraId="512B15C5" w14:textId="577BA212" w:rsidR="009D33B2" w:rsidRPr="00AD3393" w:rsidRDefault="009D33B2" w:rsidP="009D33B2">
            <w:pPr>
              <w:jc w:val="both"/>
              <w:rPr>
                <w:rFonts w:cs="Arial"/>
                <w:sz w:val="22"/>
                <w:szCs w:val="22"/>
                <w:lang w:val="en-AU"/>
              </w:rPr>
            </w:pPr>
            <w:r w:rsidRPr="00AD3393">
              <w:rPr>
                <w:rFonts w:cs="Arial"/>
                <w:sz w:val="22"/>
                <w:szCs w:val="22"/>
                <w:lang w:val="en-AU"/>
              </w:rPr>
              <w:t>Issue: 04, Date: 21/04/2023</w:t>
            </w:r>
          </w:p>
        </w:tc>
      </w:tr>
      <w:tr w:rsidR="009D33B2" w:rsidRPr="00AD3393" w14:paraId="42EC8B82" w14:textId="77777777" w:rsidTr="00227B53">
        <w:trPr>
          <w:trHeight w:val="208"/>
        </w:trPr>
        <w:tc>
          <w:tcPr>
            <w:tcW w:w="1862" w:type="dxa"/>
          </w:tcPr>
          <w:p w14:paraId="0EA49A9F" w14:textId="4FCA286D" w:rsidR="009D33B2" w:rsidRPr="00AD3393" w:rsidRDefault="009D33B2" w:rsidP="009D33B2">
            <w:pPr>
              <w:jc w:val="both"/>
              <w:rPr>
                <w:rFonts w:cs="Arial"/>
                <w:sz w:val="22"/>
                <w:szCs w:val="22"/>
                <w:lang w:val="en-AU"/>
              </w:rPr>
            </w:pPr>
            <w:r w:rsidRPr="00AD3393">
              <w:rPr>
                <w:rFonts w:cs="Arial"/>
                <w:sz w:val="22"/>
                <w:szCs w:val="22"/>
                <w:lang w:val="en-AU"/>
              </w:rPr>
              <w:t>SW-102</w:t>
            </w:r>
          </w:p>
        </w:tc>
        <w:tc>
          <w:tcPr>
            <w:tcW w:w="2249" w:type="dxa"/>
          </w:tcPr>
          <w:p w14:paraId="5BCC76EA" w14:textId="280E55F4" w:rsidR="009D33B2" w:rsidRPr="00AD3393" w:rsidRDefault="009D33B2" w:rsidP="009D33B2">
            <w:pPr>
              <w:jc w:val="both"/>
              <w:rPr>
                <w:rFonts w:cs="Arial"/>
                <w:sz w:val="22"/>
                <w:szCs w:val="22"/>
                <w:lang w:val="en-AU"/>
              </w:rPr>
            </w:pPr>
            <w:r w:rsidRPr="00AD3393">
              <w:rPr>
                <w:rFonts w:cs="Arial"/>
                <w:sz w:val="22"/>
                <w:szCs w:val="22"/>
                <w:lang w:val="en-AU"/>
              </w:rPr>
              <w:t>Ground Floor Carpark Driveway Stormwater Services Plan</w:t>
            </w:r>
          </w:p>
        </w:tc>
        <w:tc>
          <w:tcPr>
            <w:tcW w:w="1559" w:type="dxa"/>
            <w:vMerge/>
          </w:tcPr>
          <w:p w14:paraId="4DFACED7" w14:textId="77777777" w:rsidR="009D33B2" w:rsidRPr="00AD3393" w:rsidRDefault="009D33B2" w:rsidP="009D33B2">
            <w:pPr>
              <w:jc w:val="both"/>
              <w:rPr>
                <w:rFonts w:cs="Arial"/>
                <w:sz w:val="22"/>
                <w:szCs w:val="22"/>
                <w:lang w:val="en-AU"/>
              </w:rPr>
            </w:pPr>
          </w:p>
        </w:tc>
        <w:tc>
          <w:tcPr>
            <w:tcW w:w="2410" w:type="dxa"/>
          </w:tcPr>
          <w:p w14:paraId="29DDF429" w14:textId="3D056B2D" w:rsidR="009D33B2" w:rsidRPr="00AD3393" w:rsidRDefault="009D33B2" w:rsidP="009D33B2">
            <w:pPr>
              <w:jc w:val="both"/>
              <w:rPr>
                <w:rFonts w:cs="Arial"/>
                <w:sz w:val="22"/>
                <w:szCs w:val="22"/>
                <w:lang w:val="en-AU"/>
              </w:rPr>
            </w:pPr>
            <w:r w:rsidRPr="00AD3393">
              <w:rPr>
                <w:rFonts w:cs="Arial"/>
                <w:sz w:val="22"/>
                <w:szCs w:val="22"/>
                <w:lang w:val="en-AU"/>
              </w:rPr>
              <w:t>Issue: 04, Date: 21/04/2023</w:t>
            </w:r>
          </w:p>
        </w:tc>
      </w:tr>
      <w:tr w:rsidR="009D33B2" w:rsidRPr="00AD3393" w14:paraId="5DD4A677" w14:textId="77777777" w:rsidTr="00227B53">
        <w:trPr>
          <w:trHeight w:val="208"/>
        </w:trPr>
        <w:tc>
          <w:tcPr>
            <w:tcW w:w="1862" w:type="dxa"/>
          </w:tcPr>
          <w:p w14:paraId="45E3A821" w14:textId="4DF5861D" w:rsidR="009D33B2" w:rsidRPr="00AD3393" w:rsidRDefault="009D33B2" w:rsidP="009D33B2">
            <w:pPr>
              <w:jc w:val="both"/>
              <w:rPr>
                <w:rFonts w:cs="Arial"/>
                <w:sz w:val="22"/>
                <w:szCs w:val="22"/>
                <w:lang w:val="en-AU"/>
              </w:rPr>
            </w:pPr>
            <w:r w:rsidRPr="00AD3393">
              <w:rPr>
                <w:rFonts w:cs="Arial"/>
                <w:sz w:val="22"/>
                <w:szCs w:val="22"/>
                <w:lang w:val="en-AU"/>
              </w:rPr>
              <w:t>SW-103</w:t>
            </w:r>
          </w:p>
        </w:tc>
        <w:tc>
          <w:tcPr>
            <w:tcW w:w="2249" w:type="dxa"/>
          </w:tcPr>
          <w:p w14:paraId="49B5DC98" w14:textId="665AA78E" w:rsidR="009D33B2" w:rsidRPr="00AD3393" w:rsidRDefault="009D33B2" w:rsidP="009D33B2">
            <w:pPr>
              <w:jc w:val="both"/>
              <w:rPr>
                <w:rFonts w:cs="Arial"/>
                <w:sz w:val="22"/>
                <w:szCs w:val="22"/>
                <w:lang w:val="en-AU"/>
              </w:rPr>
            </w:pPr>
            <w:r w:rsidRPr="00AD3393">
              <w:rPr>
                <w:rFonts w:cs="Arial"/>
                <w:sz w:val="22"/>
                <w:szCs w:val="22"/>
                <w:lang w:val="en-AU"/>
              </w:rPr>
              <w:t>Ground Floor Stormwater Services Plan</w:t>
            </w:r>
          </w:p>
        </w:tc>
        <w:tc>
          <w:tcPr>
            <w:tcW w:w="1559" w:type="dxa"/>
            <w:vMerge/>
          </w:tcPr>
          <w:p w14:paraId="60DC8E8E" w14:textId="77777777" w:rsidR="009D33B2" w:rsidRPr="00AD3393" w:rsidRDefault="009D33B2" w:rsidP="009D33B2">
            <w:pPr>
              <w:jc w:val="both"/>
              <w:rPr>
                <w:rFonts w:cs="Arial"/>
                <w:sz w:val="22"/>
                <w:szCs w:val="22"/>
                <w:lang w:val="en-AU"/>
              </w:rPr>
            </w:pPr>
          </w:p>
        </w:tc>
        <w:tc>
          <w:tcPr>
            <w:tcW w:w="2410" w:type="dxa"/>
          </w:tcPr>
          <w:p w14:paraId="0855C78A" w14:textId="13ED60A3" w:rsidR="009D33B2" w:rsidRPr="00AD3393" w:rsidRDefault="009D33B2" w:rsidP="009D33B2">
            <w:pPr>
              <w:jc w:val="both"/>
              <w:rPr>
                <w:rFonts w:cs="Arial"/>
                <w:sz w:val="22"/>
                <w:szCs w:val="22"/>
                <w:lang w:val="en-AU"/>
              </w:rPr>
            </w:pPr>
            <w:r w:rsidRPr="00AD3393">
              <w:rPr>
                <w:rFonts w:cs="Arial"/>
                <w:sz w:val="22"/>
                <w:szCs w:val="22"/>
                <w:lang w:val="en-AU"/>
              </w:rPr>
              <w:t>Issue: 04, Date: 21/04/2023</w:t>
            </w:r>
          </w:p>
        </w:tc>
      </w:tr>
      <w:tr w:rsidR="009D33B2" w:rsidRPr="00AD3393" w14:paraId="64BFBDF0" w14:textId="77777777" w:rsidTr="00227B53">
        <w:trPr>
          <w:trHeight w:val="208"/>
        </w:trPr>
        <w:tc>
          <w:tcPr>
            <w:tcW w:w="1862" w:type="dxa"/>
          </w:tcPr>
          <w:p w14:paraId="2748E31A" w14:textId="2A52FEAF" w:rsidR="009D33B2" w:rsidRPr="00AD3393" w:rsidRDefault="009D33B2" w:rsidP="009D33B2">
            <w:pPr>
              <w:jc w:val="both"/>
              <w:rPr>
                <w:rFonts w:cs="Arial"/>
                <w:sz w:val="22"/>
                <w:szCs w:val="22"/>
                <w:lang w:val="en-AU"/>
              </w:rPr>
            </w:pPr>
            <w:r w:rsidRPr="00AD3393">
              <w:rPr>
                <w:rFonts w:cs="Arial"/>
                <w:sz w:val="22"/>
                <w:szCs w:val="22"/>
                <w:lang w:val="en-AU"/>
              </w:rPr>
              <w:t>SW-104</w:t>
            </w:r>
          </w:p>
        </w:tc>
        <w:tc>
          <w:tcPr>
            <w:tcW w:w="2249" w:type="dxa"/>
          </w:tcPr>
          <w:p w14:paraId="323D16D1" w14:textId="229DAC41" w:rsidR="009D33B2" w:rsidRPr="00AD3393" w:rsidRDefault="009D33B2" w:rsidP="009D33B2">
            <w:pPr>
              <w:jc w:val="both"/>
              <w:rPr>
                <w:rFonts w:cs="Arial"/>
                <w:sz w:val="22"/>
                <w:szCs w:val="22"/>
                <w:lang w:val="en-AU"/>
              </w:rPr>
            </w:pPr>
            <w:r w:rsidRPr="00AD3393">
              <w:rPr>
                <w:rFonts w:cs="Arial"/>
                <w:sz w:val="22"/>
                <w:szCs w:val="22"/>
                <w:lang w:val="en-AU"/>
              </w:rPr>
              <w:t>Level 1 Stormwater Services Plan</w:t>
            </w:r>
          </w:p>
        </w:tc>
        <w:tc>
          <w:tcPr>
            <w:tcW w:w="1559" w:type="dxa"/>
            <w:vMerge/>
          </w:tcPr>
          <w:p w14:paraId="6CA11681" w14:textId="77777777" w:rsidR="009D33B2" w:rsidRPr="00AD3393" w:rsidRDefault="009D33B2" w:rsidP="009D33B2">
            <w:pPr>
              <w:jc w:val="both"/>
              <w:rPr>
                <w:rFonts w:cs="Arial"/>
                <w:sz w:val="22"/>
                <w:szCs w:val="22"/>
                <w:lang w:val="en-AU"/>
              </w:rPr>
            </w:pPr>
          </w:p>
        </w:tc>
        <w:tc>
          <w:tcPr>
            <w:tcW w:w="2410" w:type="dxa"/>
          </w:tcPr>
          <w:p w14:paraId="7AE9571C" w14:textId="14A1050A" w:rsidR="009D33B2" w:rsidRPr="00AD3393" w:rsidRDefault="009D33B2" w:rsidP="009D33B2">
            <w:pPr>
              <w:jc w:val="both"/>
              <w:rPr>
                <w:rFonts w:cs="Arial"/>
                <w:sz w:val="22"/>
                <w:szCs w:val="22"/>
                <w:lang w:val="en-AU"/>
              </w:rPr>
            </w:pPr>
            <w:r w:rsidRPr="00AD3393">
              <w:rPr>
                <w:rFonts w:cs="Arial"/>
                <w:sz w:val="22"/>
                <w:szCs w:val="22"/>
                <w:lang w:val="en-AU"/>
              </w:rPr>
              <w:t>Issue: 04, Date: 21/04/2023</w:t>
            </w:r>
          </w:p>
        </w:tc>
      </w:tr>
      <w:tr w:rsidR="009D33B2" w:rsidRPr="00AD3393" w14:paraId="3A54F891" w14:textId="77777777" w:rsidTr="00227B53">
        <w:trPr>
          <w:trHeight w:val="208"/>
        </w:trPr>
        <w:tc>
          <w:tcPr>
            <w:tcW w:w="1862" w:type="dxa"/>
          </w:tcPr>
          <w:p w14:paraId="39569786" w14:textId="7BEC181E" w:rsidR="009D33B2" w:rsidRPr="00AD3393" w:rsidRDefault="009D33B2" w:rsidP="009D33B2">
            <w:pPr>
              <w:jc w:val="both"/>
              <w:rPr>
                <w:rFonts w:cs="Arial"/>
                <w:sz w:val="22"/>
                <w:szCs w:val="22"/>
                <w:lang w:val="en-AU"/>
              </w:rPr>
            </w:pPr>
            <w:r w:rsidRPr="00AD3393">
              <w:rPr>
                <w:rFonts w:cs="Arial"/>
                <w:sz w:val="22"/>
                <w:szCs w:val="22"/>
                <w:lang w:val="en-AU"/>
              </w:rPr>
              <w:t>SW-105</w:t>
            </w:r>
          </w:p>
        </w:tc>
        <w:tc>
          <w:tcPr>
            <w:tcW w:w="2249" w:type="dxa"/>
          </w:tcPr>
          <w:p w14:paraId="49FFB9B5" w14:textId="7BCA7CDC" w:rsidR="009D33B2" w:rsidRPr="00AD3393" w:rsidRDefault="009D33B2" w:rsidP="009D33B2">
            <w:pPr>
              <w:jc w:val="both"/>
              <w:rPr>
                <w:rFonts w:cs="Arial"/>
                <w:sz w:val="22"/>
                <w:szCs w:val="22"/>
                <w:lang w:val="en-AU"/>
              </w:rPr>
            </w:pPr>
            <w:r w:rsidRPr="00AD3393">
              <w:rPr>
                <w:rFonts w:cs="Arial"/>
                <w:sz w:val="22"/>
                <w:szCs w:val="22"/>
                <w:lang w:val="en-AU"/>
              </w:rPr>
              <w:t xml:space="preserve">Mezzanine Stormwater Services </w:t>
            </w:r>
            <w:r w:rsidRPr="00AD3393">
              <w:rPr>
                <w:rFonts w:cs="Arial"/>
                <w:sz w:val="22"/>
                <w:szCs w:val="22"/>
                <w:lang w:val="en-AU"/>
              </w:rPr>
              <w:lastRenderedPageBreak/>
              <w:t>Plan</w:t>
            </w:r>
          </w:p>
        </w:tc>
        <w:tc>
          <w:tcPr>
            <w:tcW w:w="1559" w:type="dxa"/>
            <w:vMerge/>
          </w:tcPr>
          <w:p w14:paraId="72844046" w14:textId="77777777" w:rsidR="009D33B2" w:rsidRPr="00AD3393" w:rsidRDefault="009D33B2" w:rsidP="009D33B2">
            <w:pPr>
              <w:jc w:val="both"/>
              <w:rPr>
                <w:rFonts w:cs="Arial"/>
                <w:sz w:val="22"/>
                <w:szCs w:val="22"/>
                <w:lang w:val="en-AU"/>
              </w:rPr>
            </w:pPr>
          </w:p>
        </w:tc>
        <w:tc>
          <w:tcPr>
            <w:tcW w:w="2410" w:type="dxa"/>
          </w:tcPr>
          <w:p w14:paraId="56A2B05E" w14:textId="004B107A" w:rsidR="009D33B2" w:rsidRPr="00AD3393" w:rsidRDefault="009D33B2" w:rsidP="009D33B2">
            <w:pPr>
              <w:jc w:val="both"/>
              <w:rPr>
                <w:rFonts w:cs="Arial"/>
                <w:sz w:val="22"/>
                <w:szCs w:val="22"/>
                <w:lang w:val="en-AU"/>
              </w:rPr>
            </w:pPr>
            <w:r w:rsidRPr="00AD3393">
              <w:rPr>
                <w:rFonts w:cs="Arial"/>
                <w:sz w:val="22"/>
                <w:szCs w:val="22"/>
                <w:lang w:val="en-AU"/>
              </w:rPr>
              <w:t>Issue: 04, Date: 21/04/2023</w:t>
            </w:r>
          </w:p>
        </w:tc>
      </w:tr>
      <w:tr w:rsidR="009D33B2" w:rsidRPr="00AD3393" w14:paraId="55F89DD5" w14:textId="77777777" w:rsidTr="00227B53">
        <w:trPr>
          <w:trHeight w:val="208"/>
        </w:trPr>
        <w:tc>
          <w:tcPr>
            <w:tcW w:w="1862" w:type="dxa"/>
          </w:tcPr>
          <w:p w14:paraId="7068D79D" w14:textId="6CB46622" w:rsidR="009D33B2" w:rsidRPr="00AD3393" w:rsidRDefault="009D33B2" w:rsidP="009D33B2">
            <w:pPr>
              <w:jc w:val="both"/>
              <w:rPr>
                <w:rFonts w:cs="Arial"/>
                <w:sz w:val="22"/>
                <w:szCs w:val="22"/>
                <w:lang w:val="en-AU"/>
              </w:rPr>
            </w:pPr>
            <w:r w:rsidRPr="00AD3393">
              <w:rPr>
                <w:rFonts w:cs="Arial"/>
                <w:sz w:val="22"/>
                <w:szCs w:val="22"/>
                <w:lang w:val="en-AU"/>
              </w:rPr>
              <w:t>SW-106</w:t>
            </w:r>
          </w:p>
        </w:tc>
        <w:tc>
          <w:tcPr>
            <w:tcW w:w="2249" w:type="dxa"/>
          </w:tcPr>
          <w:p w14:paraId="01248A7D" w14:textId="3A26A1CB" w:rsidR="009D33B2" w:rsidRPr="00AD3393" w:rsidRDefault="009D33B2" w:rsidP="009D33B2">
            <w:pPr>
              <w:jc w:val="both"/>
              <w:rPr>
                <w:rFonts w:cs="Arial"/>
                <w:sz w:val="22"/>
                <w:szCs w:val="22"/>
                <w:lang w:val="en-AU"/>
              </w:rPr>
            </w:pPr>
            <w:r w:rsidRPr="00AD3393">
              <w:rPr>
                <w:rFonts w:cs="Arial"/>
                <w:sz w:val="22"/>
                <w:szCs w:val="22"/>
                <w:lang w:val="en-AU"/>
              </w:rPr>
              <w:t>Level 3-4 Stormwater Services Plan</w:t>
            </w:r>
          </w:p>
        </w:tc>
        <w:tc>
          <w:tcPr>
            <w:tcW w:w="1559" w:type="dxa"/>
            <w:vMerge/>
          </w:tcPr>
          <w:p w14:paraId="71E198FA" w14:textId="77777777" w:rsidR="009D33B2" w:rsidRPr="00AD3393" w:rsidRDefault="009D33B2" w:rsidP="009D33B2">
            <w:pPr>
              <w:jc w:val="both"/>
              <w:rPr>
                <w:rFonts w:cs="Arial"/>
                <w:sz w:val="22"/>
                <w:szCs w:val="22"/>
                <w:lang w:val="en-AU"/>
              </w:rPr>
            </w:pPr>
          </w:p>
        </w:tc>
        <w:tc>
          <w:tcPr>
            <w:tcW w:w="2410" w:type="dxa"/>
          </w:tcPr>
          <w:p w14:paraId="76B6982B" w14:textId="5AC3C281" w:rsidR="009D33B2" w:rsidRPr="00AD3393" w:rsidRDefault="009D33B2" w:rsidP="009D33B2">
            <w:pPr>
              <w:jc w:val="both"/>
              <w:rPr>
                <w:rFonts w:cs="Arial"/>
                <w:sz w:val="22"/>
                <w:szCs w:val="22"/>
                <w:lang w:val="en-AU"/>
              </w:rPr>
            </w:pPr>
            <w:r w:rsidRPr="00AD3393">
              <w:rPr>
                <w:rFonts w:cs="Arial"/>
                <w:sz w:val="22"/>
                <w:szCs w:val="22"/>
                <w:lang w:val="en-AU"/>
              </w:rPr>
              <w:t>Issue: 04, Date: 21/04/2023</w:t>
            </w:r>
          </w:p>
        </w:tc>
      </w:tr>
      <w:tr w:rsidR="009D33B2" w:rsidRPr="00AD3393" w14:paraId="21ACA270" w14:textId="77777777" w:rsidTr="00227B53">
        <w:trPr>
          <w:trHeight w:val="208"/>
        </w:trPr>
        <w:tc>
          <w:tcPr>
            <w:tcW w:w="1862" w:type="dxa"/>
          </w:tcPr>
          <w:p w14:paraId="586927AF" w14:textId="3ADCE7C1" w:rsidR="009D33B2" w:rsidRPr="00AD3393" w:rsidRDefault="009D33B2" w:rsidP="009D33B2">
            <w:pPr>
              <w:jc w:val="both"/>
              <w:rPr>
                <w:rFonts w:cs="Arial"/>
                <w:sz w:val="22"/>
                <w:szCs w:val="22"/>
                <w:lang w:val="en-AU"/>
              </w:rPr>
            </w:pPr>
            <w:r w:rsidRPr="00AD3393">
              <w:rPr>
                <w:rFonts w:cs="Arial"/>
                <w:sz w:val="22"/>
                <w:szCs w:val="22"/>
                <w:lang w:val="en-AU"/>
              </w:rPr>
              <w:t>SW-107</w:t>
            </w:r>
          </w:p>
        </w:tc>
        <w:tc>
          <w:tcPr>
            <w:tcW w:w="2249" w:type="dxa"/>
          </w:tcPr>
          <w:p w14:paraId="5524380B" w14:textId="0FFBE2D5" w:rsidR="009D33B2" w:rsidRPr="00AD3393" w:rsidRDefault="009D33B2" w:rsidP="009D33B2">
            <w:pPr>
              <w:jc w:val="both"/>
              <w:rPr>
                <w:rFonts w:cs="Arial"/>
                <w:sz w:val="22"/>
                <w:szCs w:val="22"/>
                <w:lang w:val="en-AU"/>
              </w:rPr>
            </w:pPr>
            <w:r w:rsidRPr="00AD3393">
              <w:rPr>
                <w:rFonts w:cs="Arial"/>
                <w:sz w:val="22"/>
                <w:szCs w:val="22"/>
                <w:lang w:val="en-AU"/>
              </w:rPr>
              <w:t>Level 5 Stormwater Services Plan</w:t>
            </w:r>
          </w:p>
        </w:tc>
        <w:tc>
          <w:tcPr>
            <w:tcW w:w="1559" w:type="dxa"/>
            <w:vMerge/>
          </w:tcPr>
          <w:p w14:paraId="6986E52C" w14:textId="77777777" w:rsidR="009D33B2" w:rsidRPr="00AD3393" w:rsidRDefault="009D33B2" w:rsidP="009D33B2">
            <w:pPr>
              <w:jc w:val="both"/>
              <w:rPr>
                <w:rFonts w:cs="Arial"/>
                <w:sz w:val="22"/>
                <w:szCs w:val="22"/>
                <w:lang w:val="en-AU"/>
              </w:rPr>
            </w:pPr>
          </w:p>
        </w:tc>
        <w:tc>
          <w:tcPr>
            <w:tcW w:w="2410" w:type="dxa"/>
          </w:tcPr>
          <w:p w14:paraId="7712A764" w14:textId="2309B2D2" w:rsidR="009D33B2" w:rsidRPr="00AD3393" w:rsidRDefault="009D33B2" w:rsidP="009D33B2">
            <w:pPr>
              <w:jc w:val="both"/>
              <w:rPr>
                <w:rFonts w:cs="Arial"/>
                <w:sz w:val="22"/>
                <w:szCs w:val="22"/>
                <w:lang w:val="en-AU"/>
              </w:rPr>
            </w:pPr>
            <w:r w:rsidRPr="00AD3393">
              <w:rPr>
                <w:rFonts w:cs="Arial"/>
                <w:sz w:val="22"/>
                <w:szCs w:val="22"/>
                <w:lang w:val="en-AU"/>
              </w:rPr>
              <w:t>Issue: 04, Date: 21/04/2023</w:t>
            </w:r>
          </w:p>
        </w:tc>
      </w:tr>
      <w:tr w:rsidR="009D33B2" w:rsidRPr="00AD3393" w14:paraId="4BE0F7DC" w14:textId="77777777" w:rsidTr="00227B53">
        <w:trPr>
          <w:trHeight w:val="208"/>
        </w:trPr>
        <w:tc>
          <w:tcPr>
            <w:tcW w:w="1862" w:type="dxa"/>
          </w:tcPr>
          <w:p w14:paraId="63AED36C" w14:textId="1BCBC113" w:rsidR="009D33B2" w:rsidRPr="00AD3393" w:rsidRDefault="009D33B2" w:rsidP="008E62CE">
            <w:pPr>
              <w:jc w:val="both"/>
              <w:rPr>
                <w:rFonts w:cs="Arial"/>
                <w:sz w:val="22"/>
                <w:szCs w:val="22"/>
                <w:lang w:val="en-AU"/>
              </w:rPr>
            </w:pPr>
            <w:r w:rsidRPr="00AD3393">
              <w:rPr>
                <w:rFonts w:cs="Arial"/>
                <w:sz w:val="22"/>
                <w:szCs w:val="22"/>
                <w:lang w:val="en-AU"/>
              </w:rPr>
              <w:t>SW-108</w:t>
            </w:r>
          </w:p>
        </w:tc>
        <w:tc>
          <w:tcPr>
            <w:tcW w:w="2249" w:type="dxa"/>
          </w:tcPr>
          <w:p w14:paraId="44F1BD56" w14:textId="4C9BD18D" w:rsidR="009D33B2" w:rsidRPr="00AD3393" w:rsidRDefault="009D33B2" w:rsidP="008E62CE">
            <w:pPr>
              <w:jc w:val="both"/>
              <w:rPr>
                <w:rFonts w:cs="Arial"/>
                <w:sz w:val="22"/>
                <w:szCs w:val="22"/>
                <w:lang w:val="en-AU"/>
              </w:rPr>
            </w:pPr>
            <w:r w:rsidRPr="00AD3393">
              <w:rPr>
                <w:rFonts w:cs="Arial"/>
                <w:sz w:val="22"/>
                <w:szCs w:val="22"/>
                <w:lang w:val="en-AU"/>
              </w:rPr>
              <w:t>Roof Stormwater Services Plan</w:t>
            </w:r>
          </w:p>
        </w:tc>
        <w:tc>
          <w:tcPr>
            <w:tcW w:w="1559" w:type="dxa"/>
            <w:vMerge/>
          </w:tcPr>
          <w:p w14:paraId="08F963B0" w14:textId="77777777" w:rsidR="009D33B2" w:rsidRPr="00AD3393" w:rsidRDefault="009D33B2" w:rsidP="008E62CE">
            <w:pPr>
              <w:jc w:val="both"/>
              <w:rPr>
                <w:rFonts w:cs="Arial"/>
                <w:sz w:val="22"/>
                <w:szCs w:val="22"/>
                <w:lang w:val="en-AU"/>
              </w:rPr>
            </w:pPr>
          </w:p>
        </w:tc>
        <w:tc>
          <w:tcPr>
            <w:tcW w:w="2410" w:type="dxa"/>
          </w:tcPr>
          <w:p w14:paraId="62720970" w14:textId="461DEFFD" w:rsidR="009D33B2" w:rsidRPr="00AD3393" w:rsidRDefault="009D33B2" w:rsidP="008E62CE">
            <w:pPr>
              <w:jc w:val="both"/>
              <w:rPr>
                <w:rFonts w:cs="Arial"/>
                <w:sz w:val="22"/>
                <w:szCs w:val="22"/>
                <w:lang w:val="en-AU"/>
              </w:rPr>
            </w:pPr>
            <w:r w:rsidRPr="00AD3393">
              <w:rPr>
                <w:rFonts w:cs="Arial"/>
                <w:sz w:val="22"/>
                <w:szCs w:val="22"/>
                <w:lang w:val="en-AU"/>
              </w:rPr>
              <w:t>Issue: 04, Date: 21/04/2023</w:t>
            </w:r>
          </w:p>
        </w:tc>
      </w:tr>
      <w:tr w:rsidR="009D33B2" w:rsidRPr="00AD3393" w14:paraId="485E51AA" w14:textId="77777777" w:rsidTr="00227B53">
        <w:trPr>
          <w:trHeight w:val="208"/>
        </w:trPr>
        <w:tc>
          <w:tcPr>
            <w:tcW w:w="1862" w:type="dxa"/>
          </w:tcPr>
          <w:p w14:paraId="2CAF8D67" w14:textId="1CCDE827" w:rsidR="009D33B2" w:rsidRPr="00AD3393" w:rsidRDefault="009D33B2" w:rsidP="009D33B2">
            <w:pPr>
              <w:jc w:val="both"/>
              <w:rPr>
                <w:rFonts w:cs="Arial"/>
                <w:sz w:val="22"/>
                <w:szCs w:val="22"/>
                <w:lang w:val="en-AU"/>
              </w:rPr>
            </w:pPr>
            <w:r w:rsidRPr="00AD3393">
              <w:rPr>
                <w:rFonts w:cs="Arial"/>
                <w:sz w:val="22"/>
                <w:szCs w:val="22"/>
                <w:lang w:val="en-AU"/>
              </w:rPr>
              <w:t>SW-109</w:t>
            </w:r>
          </w:p>
        </w:tc>
        <w:tc>
          <w:tcPr>
            <w:tcW w:w="2249" w:type="dxa"/>
          </w:tcPr>
          <w:p w14:paraId="65D075D2" w14:textId="4D8DD200" w:rsidR="009D33B2" w:rsidRPr="00AD3393" w:rsidRDefault="009D33B2" w:rsidP="009D33B2">
            <w:pPr>
              <w:jc w:val="both"/>
              <w:rPr>
                <w:rFonts w:cs="Arial"/>
                <w:sz w:val="22"/>
                <w:szCs w:val="22"/>
                <w:lang w:val="en-AU"/>
              </w:rPr>
            </w:pPr>
            <w:r w:rsidRPr="00AD3393">
              <w:rPr>
                <w:rFonts w:cs="Arial"/>
                <w:sz w:val="22"/>
                <w:szCs w:val="22"/>
                <w:lang w:val="en-AU"/>
              </w:rPr>
              <w:t>Level 2 Stormwater Services Plan</w:t>
            </w:r>
          </w:p>
        </w:tc>
        <w:tc>
          <w:tcPr>
            <w:tcW w:w="1559" w:type="dxa"/>
            <w:vMerge/>
          </w:tcPr>
          <w:p w14:paraId="0944DC20" w14:textId="77777777" w:rsidR="009D33B2" w:rsidRPr="00AD3393" w:rsidRDefault="009D33B2" w:rsidP="009D33B2">
            <w:pPr>
              <w:jc w:val="both"/>
              <w:rPr>
                <w:rFonts w:cs="Arial"/>
                <w:sz w:val="22"/>
                <w:szCs w:val="22"/>
                <w:lang w:val="en-AU"/>
              </w:rPr>
            </w:pPr>
          </w:p>
        </w:tc>
        <w:tc>
          <w:tcPr>
            <w:tcW w:w="2410" w:type="dxa"/>
          </w:tcPr>
          <w:p w14:paraId="31BD5B24" w14:textId="33958B80" w:rsidR="009D33B2" w:rsidRPr="00AD3393" w:rsidRDefault="009D33B2" w:rsidP="009D33B2">
            <w:pPr>
              <w:jc w:val="both"/>
              <w:rPr>
                <w:rFonts w:cs="Arial"/>
                <w:sz w:val="22"/>
                <w:szCs w:val="22"/>
                <w:lang w:val="en-AU"/>
              </w:rPr>
            </w:pPr>
            <w:r w:rsidRPr="00AD3393">
              <w:rPr>
                <w:rFonts w:cs="Arial"/>
                <w:sz w:val="22"/>
                <w:szCs w:val="22"/>
                <w:lang w:val="en-AU"/>
              </w:rPr>
              <w:t>Issue: 01, Date: 21/04/2023</w:t>
            </w:r>
          </w:p>
        </w:tc>
      </w:tr>
    </w:tbl>
    <w:p w14:paraId="6CD99202" w14:textId="77777777" w:rsidR="00DB765A" w:rsidRPr="00AD3393" w:rsidRDefault="00DB765A" w:rsidP="008E62CE">
      <w:pPr>
        <w:ind w:left="709"/>
        <w:jc w:val="both"/>
        <w:rPr>
          <w:rFonts w:cs="Arial"/>
          <w:sz w:val="20"/>
          <w:lang w:val="en-A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1984"/>
        <w:gridCol w:w="1843"/>
      </w:tblGrid>
      <w:tr w:rsidR="00DB765A" w:rsidRPr="00AD3393" w14:paraId="0DDE1E17" w14:textId="77777777" w:rsidTr="00144DCE">
        <w:trPr>
          <w:trHeight w:val="440"/>
        </w:trPr>
        <w:tc>
          <w:tcPr>
            <w:tcW w:w="4253" w:type="dxa"/>
            <w:shd w:val="clear" w:color="auto" w:fill="D9D9D9"/>
          </w:tcPr>
          <w:p w14:paraId="71C349AA" w14:textId="77777777" w:rsidR="00DB765A" w:rsidRPr="00AD3393" w:rsidRDefault="00DB765A" w:rsidP="008E62CE">
            <w:pPr>
              <w:jc w:val="both"/>
              <w:rPr>
                <w:rFonts w:cs="Arial"/>
                <w:b/>
                <w:sz w:val="22"/>
                <w:szCs w:val="22"/>
                <w:lang w:val="en-AU"/>
              </w:rPr>
            </w:pPr>
            <w:r w:rsidRPr="00AD3393">
              <w:rPr>
                <w:rFonts w:cs="Arial"/>
                <w:b/>
                <w:sz w:val="22"/>
                <w:szCs w:val="22"/>
                <w:lang w:val="en-AU"/>
              </w:rPr>
              <w:t>Document Title</w:t>
            </w:r>
          </w:p>
        </w:tc>
        <w:tc>
          <w:tcPr>
            <w:tcW w:w="1984" w:type="dxa"/>
            <w:shd w:val="clear" w:color="auto" w:fill="D9D9D9"/>
          </w:tcPr>
          <w:p w14:paraId="6BEDF12C" w14:textId="77777777" w:rsidR="00DB765A" w:rsidRPr="00AD3393" w:rsidRDefault="00DB765A" w:rsidP="008E62CE">
            <w:pPr>
              <w:jc w:val="both"/>
              <w:rPr>
                <w:rFonts w:cs="Arial"/>
                <w:b/>
                <w:sz w:val="22"/>
                <w:szCs w:val="22"/>
                <w:lang w:val="en-AU"/>
              </w:rPr>
            </w:pPr>
            <w:r w:rsidRPr="00AD3393">
              <w:rPr>
                <w:rFonts w:cs="Arial"/>
                <w:b/>
                <w:sz w:val="22"/>
                <w:szCs w:val="22"/>
                <w:lang w:val="en-AU"/>
              </w:rPr>
              <w:t>Prepared by</w:t>
            </w:r>
          </w:p>
        </w:tc>
        <w:tc>
          <w:tcPr>
            <w:tcW w:w="1843" w:type="dxa"/>
            <w:shd w:val="clear" w:color="auto" w:fill="D9D9D9"/>
          </w:tcPr>
          <w:p w14:paraId="224A0CE9" w14:textId="77777777" w:rsidR="00DB765A" w:rsidRPr="00AD3393" w:rsidRDefault="00DB765A" w:rsidP="008E62CE">
            <w:pPr>
              <w:jc w:val="both"/>
              <w:rPr>
                <w:rFonts w:cs="Arial"/>
                <w:b/>
                <w:sz w:val="22"/>
                <w:szCs w:val="22"/>
                <w:lang w:val="en-AU"/>
              </w:rPr>
            </w:pPr>
            <w:r w:rsidRPr="00AD3393">
              <w:rPr>
                <w:rFonts w:cs="Arial"/>
                <w:b/>
                <w:sz w:val="22"/>
                <w:szCs w:val="22"/>
                <w:lang w:val="en-AU"/>
              </w:rPr>
              <w:t>Date</w:t>
            </w:r>
          </w:p>
        </w:tc>
      </w:tr>
      <w:tr w:rsidR="00DB765A" w:rsidRPr="00AD3393" w14:paraId="6B23CC1F" w14:textId="77777777" w:rsidTr="00144DCE">
        <w:trPr>
          <w:trHeight w:val="213"/>
        </w:trPr>
        <w:tc>
          <w:tcPr>
            <w:tcW w:w="4253" w:type="dxa"/>
          </w:tcPr>
          <w:p w14:paraId="1D350ADC" w14:textId="079D6E4E" w:rsidR="00DB765A" w:rsidRPr="00AD3393" w:rsidRDefault="00400EE5" w:rsidP="008E62CE">
            <w:pPr>
              <w:ind w:left="34"/>
              <w:jc w:val="both"/>
              <w:rPr>
                <w:rFonts w:cs="Arial"/>
                <w:sz w:val="22"/>
                <w:szCs w:val="22"/>
                <w:lang w:val="en-AU"/>
              </w:rPr>
            </w:pPr>
            <w:r w:rsidRPr="00AD3393">
              <w:rPr>
                <w:rFonts w:cs="Arial"/>
                <w:sz w:val="22"/>
                <w:szCs w:val="22"/>
                <w:lang w:val="en-AU"/>
              </w:rPr>
              <w:t>Demolition &amp; Construction Waste Management Plan: Oran Park Stage 3B</w:t>
            </w:r>
          </w:p>
        </w:tc>
        <w:tc>
          <w:tcPr>
            <w:tcW w:w="1984" w:type="dxa"/>
          </w:tcPr>
          <w:p w14:paraId="16EE5DBC" w14:textId="07941098" w:rsidR="00DB765A" w:rsidRPr="00AD3393" w:rsidRDefault="00144DCE" w:rsidP="008E62CE">
            <w:pPr>
              <w:ind w:left="34"/>
              <w:jc w:val="both"/>
              <w:rPr>
                <w:rFonts w:cs="Arial"/>
                <w:sz w:val="22"/>
                <w:szCs w:val="22"/>
                <w:lang w:val="en-AU"/>
              </w:rPr>
            </w:pPr>
            <w:r w:rsidRPr="00AD3393">
              <w:rPr>
                <w:rFonts w:cs="Arial"/>
                <w:sz w:val="22"/>
                <w:szCs w:val="22"/>
                <w:lang w:val="en-AU"/>
              </w:rPr>
              <w:t>Wasteaudit</w:t>
            </w:r>
          </w:p>
        </w:tc>
        <w:tc>
          <w:tcPr>
            <w:tcW w:w="1843" w:type="dxa"/>
          </w:tcPr>
          <w:p w14:paraId="518EB788" w14:textId="07B39FD9" w:rsidR="00DB765A" w:rsidRPr="00AD3393" w:rsidRDefault="00144DCE" w:rsidP="008E62CE">
            <w:pPr>
              <w:ind w:left="34"/>
              <w:jc w:val="both"/>
              <w:rPr>
                <w:rFonts w:cs="Arial"/>
                <w:sz w:val="22"/>
                <w:szCs w:val="22"/>
                <w:lang w:val="en-AU"/>
              </w:rPr>
            </w:pPr>
            <w:r w:rsidRPr="00AD3393">
              <w:rPr>
                <w:rFonts w:cs="Arial"/>
                <w:sz w:val="22"/>
                <w:szCs w:val="22"/>
                <w:lang w:val="en-AU"/>
              </w:rPr>
              <w:t>April 2023</w:t>
            </w:r>
          </w:p>
        </w:tc>
      </w:tr>
      <w:tr w:rsidR="00144DCE" w:rsidRPr="00AD3393" w14:paraId="70399B20" w14:textId="77777777" w:rsidTr="00144DCE">
        <w:trPr>
          <w:trHeight w:val="213"/>
        </w:trPr>
        <w:tc>
          <w:tcPr>
            <w:tcW w:w="4253" w:type="dxa"/>
          </w:tcPr>
          <w:p w14:paraId="5ED82467" w14:textId="77777777" w:rsidR="00144DCE" w:rsidRPr="00AD3393" w:rsidRDefault="00144DCE" w:rsidP="00144DCE">
            <w:pPr>
              <w:ind w:left="34"/>
              <w:jc w:val="both"/>
              <w:rPr>
                <w:rFonts w:cs="Arial"/>
                <w:sz w:val="22"/>
                <w:szCs w:val="22"/>
                <w:lang w:val="en-AU"/>
              </w:rPr>
            </w:pPr>
            <w:r w:rsidRPr="00AD3393">
              <w:rPr>
                <w:rFonts w:cs="Arial"/>
                <w:sz w:val="22"/>
                <w:szCs w:val="22"/>
                <w:lang w:val="en-AU"/>
              </w:rPr>
              <w:t>Operational Waste</w:t>
            </w:r>
          </w:p>
          <w:p w14:paraId="38B6DB81" w14:textId="4FC3994A" w:rsidR="00144DCE" w:rsidRPr="00AD3393" w:rsidRDefault="00144DCE" w:rsidP="00144DCE">
            <w:pPr>
              <w:ind w:left="34"/>
              <w:jc w:val="both"/>
              <w:rPr>
                <w:rFonts w:cs="Arial"/>
                <w:sz w:val="22"/>
                <w:szCs w:val="22"/>
                <w:lang w:val="en-AU"/>
              </w:rPr>
            </w:pPr>
            <w:r w:rsidRPr="00AD3393">
              <w:rPr>
                <w:rFonts w:cs="Arial"/>
                <w:sz w:val="22"/>
                <w:szCs w:val="22"/>
                <w:lang w:val="en-AU"/>
              </w:rPr>
              <w:t>Management Plan: Oran Park Stage 3B</w:t>
            </w:r>
          </w:p>
        </w:tc>
        <w:tc>
          <w:tcPr>
            <w:tcW w:w="1984" w:type="dxa"/>
          </w:tcPr>
          <w:p w14:paraId="5A0FA7D2" w14:textId="3920D4CF" w:rsidR="00144DCE" w:rsidRPr="00AD3393" w:rsidRDefault="00144DCE" w:rsidP="008E62CE">
            <w:pPr>
              <w:ind w:left="34"/>
              <w:jc w:val="both"/>
              <w:rPr>
                <w:rFonts w:cs="Arial"/>
                <w:sz w:val="22"/>
                <w:szCs w:val="22"/>
                <w:lang w:val="en-AU"/>
              </w:rPr>
            </w:pPr>
            <w:r w:rsidRPr="00AD3393">
              <w:rPr>
                <w:rFonts w:cs="Arial"/>
                <w:sz w:val="22"/>
                <w:szCs w:val="22"/>
                <w:lang w:val="en-AU"/>
              </w:rPr>
              <w:t>Wasteaudit</w:t>
            </w:r>
          </w:p>
        </w:tc>
        <w:tc>
          <w:tcPr>
            <w:tcW w:w="1843" w:type="dxa"/>
          </w:tcPr>
          <w:p w14:paraId="25A619D4" w14:textId="2A31AED4" w:rsidR="00144DCE" w:rsidRPr="00AD3393" w:rsidRDefault="00144DCE" w:rsidP="008E62CE">
            <w:pPr>
              <w:ind w:left="34"/>
              <w:jc w:val="both"/>
              <w:rPr>
                <w:rFonts w:cs="Arial"/>
                <w:sz w:val="22"/>
                <w:szCs w:val="22"/>
                <w:lang w:val="en-AU"/>
              </w:rPr>
            </w:pPr>
            <w:r w:rsidRPr="00AD3393">
              <w:rPr>
                <w:rFonts w:cs="Arial"/>
                <w:sz w:val="22"/>
                <w:szCs w:val="22"/>
                <w:lang w:val="en-AU"/>
              </w:rPr>
              <w:t>August 2023</w:t>
            </w:r>
          </w:p>
        </w:tc>
      </w:tr>
      <w:tr w:rsidR="00DB765A" w:rsidRPr="00AD3393" w14:paraId="3231ECA9" w14:textId="77777777" w:rsidTr="00144DCE">
        <w:trPr>
          <w:trHeight w:val="213"/>
        </w:trPr>
        <w:tc>
          <w:tcPr>
            <w:tcW w:w="4253" w:type="dxa"/>
          </w:tcPr>
          <w:p w14:paraId="575ABACB" w14:textId="79C45393" w:rsidR="00DB765A" w:rsidRPr="00AD3393" w:rsidRDefault="00400EE5" w:rsidP="008E62CE">
            <w:pPr>
              <w:ind w:left="34"/>
              <w:jc w:val="both"/>
              <w:rPr>
                <w:rFonts w:cs="Arial"/>
                <w:sz w:val="22"/>
                <w:szCs w:val="22"/>
                <w:lang w:val="en-AU"/>
              </w:rPr>
            </w:pPr>
            <w:r w:rsidRPr="00AD3393">
              <w:rPr>
                <w:rFonts w:cs="Arial"/>
                <w:sz w:val="22"/>
                <w:szCs w:val="22"/>
                <w:lang w:val="en-AU"/>
              </w:rPr>
              <w:t>DA Acoustic Assessment Oran Park Podium Stage 3B Hotel</w:t>
            </w:r>
          </w:p>
        </w:tc>
        <w:tc>
          <w:tcPr>
            <w:tcW w:w="1984" w:type="dxa"/>
          </w:tcPr>
          <w:p w14:paraId="4EBCEF90" w14:textId="67A5A1D2" w:rsidR="00DB765A" w:rsidRPr="00AD3393" w:rsidRDefault="00144DCE" w:rsidP="008E62CE">
            <w:pPr>
              <w:ind w:left="34"/>
              <w:jc w:val="both"/>
              <w:rPr>
                <w:rFonts w:cs="Arial"/>
                <w:sz w:val="22"/>
                <w:szCs w:val="22"/>
                <w:lang w:val="en-AU"/>
              </w:rPr>
            </w:pPr>
            <w:r w:rsidRPr="00AD3393">
              <w:rPr>
                <w:rFonts w:cs="Arial"/>
                <w:sz w:val="22"/>
                <w:szCs w:val="22"/>
                <w:lang w:val="en-AU"/>
              </w:rPr>
              <w:t>Acoustic Logic</w:t>
            </w:r>
          </w:p>
        </w:tc>
        <w:tc>
          <w:tcPr>
            <w:tcW w:w="1843" w:type="dxa"/>
          </w:tcPr>
          <w:p w14:paraId="413F3DC8" w14:textId="202263EA" w:rsidR="00DB765A" w:rsidRPr="00AD3393" w:rsidRDefault="00144DCE" w:rsidP="008E62CE">
            <w:pPr>
              <w:ind w:left="34"/>
              <w:jc w:val="both"/>
              <w:rPr>
                <w:rFonts w:cs="Arial"/>
                <w:sz w:val="22"/>
                <w:szCs w:val="22"/>
                <w:lang w:val="en-AU"/>
              </w:rPr>
            </w:pPr>
            <w:r w:rsidRPr="00AD3393">
              <w:rPr>
                <w:rFonts w:cs="Arial"/>
                <w:sz w:val="22"/>
                <w:szCs w:val="22"/>
                <w:lang w:val="en-AU"/>
              </w:rPr>
              <w:t>24 April 2023</w:t>
            </w:r>
          </w:p>
        </w:tc>
      </w:tr>
      <w:tr w:rsidR="00DB765A" w:rsidRPr="00AD3393" w14:paraId="2E4C2779" w14:textId="77777777" w:rsidTr="00144DCE">
        <w:trPr>
          <w:trHeight w:val="213"/>
        </w:trPr>
        <w:tc>
          <w:tcPr>
            <w:tcW w:w="4253" w:type="dxa"/>
          </w:tcPr>
          <w:p w14:paraId="1D4F5BA2" w14:textId="77777777" w:rsidR="00144DCE" w:rsidRPr="00AD3393" w:rsidRDefault="00144DCE" w:rsidP="00144DCE">
            <w:pPr>
              <w:ind w:left="34"/>
              <w:jc w:val="both"/>
              <w:rPr>
                <w:rFonts w:cs="Arial"/>
                <w:sz w:val="22"/>
                <w:szCs w:val="22"/>
                <w:lang w:val="en-AU"/>
              </w:rPr>
            </w:pPr>
            <w:r w:rsidRPr="00AD3393">
              <w:rPr>
                <w:rFonts w:cs="Arial"/>
                <w:sz w:val="22"/>
                <w:szCs w:val="22"/>
                <w:lang w:val="en-AU"/>
              </w:rPr>
              <w:t>BCA 2022 Assessment Report</w:t>
            </w:r>
          </w:p>
          <w:p w14:paraId="4050E26A" w14:textId="333B780B" w:rsidR="00DB765A" w:rsidRPr="00AD3393" w:rsidRDefault="00144DCE" w:rsidP="00144DCE">
            <w:pPr>
              <w:ind w:left="34"/>
              <w:jc w:val="both"/>
              <w:rPr>
                <w:rFonts w:cs="Arial"/>
                <w:sz w:val="22"/>
                <w:szCs w:val="22"/>
                <w:lang w:val="en-AU"/>
              </w:rPr>
            </w:pPr>
            <w:r w:rsidRPr="00AD3393">
              <w:rPr>
                <w:rFonts w:cs="Arial"/>
                <w:sz w:val="22"/>
                <w:szCs w:val="22"/>
                <w:lang w:val="en-AU"/>
              </w:rPr>
              <w:t>Report, Ref: 2021/0459B R1.2</w:t>
            </w:r>
          </w:p>
        </w:tc>
        <w:tc>
          <w:tcPr>
            <w:tcW w:w="1984" w:type="dxa"/>
          </w:tcPr>
          <w:p w14:paraId="3D4EDEC2" w14:textId="77777777" w:rsidR="00144DCE" w:rsidRPr="00AD3393" w:rsidRDefault="00144DCE" w:rsidP="00144DCE">
            <w:pPr>
              <w:ind w:left="34"/>
              <w:jc w:val="both"/>
              <w:rPr>
                <w:rFonts w:cs="Arial"/>
                <w:sz w:val="22"/>
                <w:szCs w:val="22"/>
                <w:lang w:val="en-AU"/>
              </w:rPr>
            </w:pPr>
            <w:r w:rsidRPr="00AD3393">
              <w:rPr>
                <w:rFonts w:cs="Arial"/>
                <w:sz w:val="22"/>
                <w:szCs w:val="22"/>
                <w:lang w:val="en-AU"/>
              </w:rPr>
              <w:t>Steve Watsons</w:t>
            </w:r>
          </w:p>
          <w:p w14:paraId="7A0AE03C" w14:textId="15C496D1" w:rsidR="00DB765A" w:rsidRPr="00AD3393" w:rsidRDefault="00144DCE" w:rsidP="00144DCE">
            <w:pPr>
              <w:ind w:left="34"/>
              <w:jc w:val="both"/>
              <w:rPr>
                <w:rFonts w:cs="Arial"/>
                <w:sz w:val="22"/>
                <w:szCs w:val="22"/>
                <w:lang w:val="en-AU"/>
              </w:rPr>
            </w:pPr>
            <w:r w:rsidRPr="00AD3393">
              <w:rPr>
                <w:rFonts w:cs="Arial"/>
                <w:sz w:val="22"/>
                <w:szCs w:val="22"/>
                <w:lang w:val="en-AU"/>
              </w:rPr>
              <w:t>and Partners</w:t>
            </w:r>
          </w:p>
        </w:tc>
        <w:tc>
          <w:tcPr>
            <w:tcW w:w="1843" w:type="dxa"/>
          </w:tcPr>
          <w:p w14:paraId="0E4954F0" w14:textId="056927A7" w:rsidR="00DB765A" w:rsidRPr="00AD3393" w:rsidRDefault="00144DCE" w:rsidP="008E62CE">
            <w:pPr>
              <w:ind w:left="34"/>
              <w:jc w:val="both"/>
              <w:rPr>
                <w:rFonts w:cs="Arial"/>
                <w:sz w:val="22"/>
                <w:szCs w:val="22"/>
                <w:lang w:val="en-AU"/>
              </w:rPr>
            </w:pPr>
            <w:r w:rsidRPr="00AD3393">
              <w:rPr>
                <w:rFonts w:cs="Arial"/>
                <w:sz w:val="22"/>
                <w:szCs w:val="22"/>
                <w:lang w:val="en-AU"/>
              </w:rPr>
              <w:t>May 2023</w:t>
            </w:r>
          </w:p>
        </w:tc>
      </w:tr>
      <w:tr w:rsidR="00DB765A" w:rsidRPr="00AD3393" w14:paraId="313C0A11" w14:textId="77777777" w:rsidTr="00144DCE">
        <w:trPr>
          <w:trHeight w:val="213"/>
        </w:trPr>
        <w:tc>
          <w:tcPr>
            <w:tcW w:w="4253" w:type="dxa"/>
          </w:tcPr>
          <w:p w14:paraId="3A930DD8" w14:textId="191653DA" w:rsidR="003E06BE" w:rsidRPr="00AD3393" w:rsidRDefault="00144DCE" w:rsidP="008E62CE">
            <w:pPr>
              <w:ind w:left="34"/>
              <w:jc w:val="both"/>
              <w:rPr>
                <w:rFonts w:cs="Arial"/>
                <w:sz w:val="22"/>
                <w:szCs w:val="22"/>
                <w:lang w:val="en-AU"/>
              </w:rPr>
            </w:pPr>
            <w:r w:rsidRPr="00AD3393">
              <w:rPr>
                <w:rFonts w:cs="Arial"/>
                <w:sz w:val="22"/>
                <w:szCs w:val="22"/>
                <w:lang w:val="en-AU"/>
              </w:rPr>
              <w:t>Access Report, Ref: 22044 – R1.5</w:t>
            </w:r>
          </w:p>
        </w:tc>
        <w:tc>
          <w:tcPr>
            <w:tcW w:w="1984" w:type="dxa"/>
          </w:tcPr>
          <w:p w14:paraId="3686FCD9" w14:textId="2FAA4CD1" w:rsidR="00DB765A" w:rsidRPr="00AD3393" w:rsidRDefault="00144DCE" w:rsidP="008E62CE">
            <w:pPr>
              <w:ind w:left="34"/>
              <w:jc w:val="both"/>
              <w:rPr>
                <w:rFonts w:cs="Arial"/>
                <w:sz w:val="22"/>
                <w:szCs w:val="22"/>
                <w:lang w:val="en-AU"/>
              </w:rPr>
            </w:pPr>
            <w:r w:rsidRPr="00AD3393">
              <w:rPr>
                <w:rFonts w:cs="Arial"/>
                <w:sz w:val="22"/>
                <w:szCs w:val="22"/>
                <w:lang w:val="en-AU"/>
              </w:rPr>
              <w:t>Code Performance</w:t>
            </w:r>
          </w:p>
        </w:tc>
        <w:tc>
          <w:tcPr>
            <w:tcW w:w="1843" w:type="dxa"/>
          </w:tcPr>
          <w:p w14:paraId="739EE174" w14:textId="2DD7C3B4" w:rsidR="00DB765A" w:rsidRPr="00AD3393" w:rsidRDefault="00144DCE" w:rsidP="008E62CE">
            <w:pPr>
              <w:ind w:left="34"/>
              <w:jc w:val="both"/>
              <w:rPr>
                <w:rFonts w:cs="Arial"/>
                <w:sz w:val="22"/>
                <w:szCs w:val="22"/>
                <w:lang w:val="en-AU"/>
              </w:rPr>
            </w:pPr>
            <w:r w:rsidRPr="00AD3393">
              <w:rPr>
                <w:rFonts w:cs="Arial"/>
                <w:sz w:val="22"/>
                <w:szCs w:val="22"/>
                <w:lang w:val="en-AU"/>
              </w:rPr>
              <w:t>May 2023</w:t>
            </w:r>
          </w:p>
        </w:tc>
      </w:tr>
      <w:tr w:rsidR="00171F71" w:rsidRPr="00AD3393" w14:paraId="727042E4" w14:textId="77777777" w:rsidTr="00144DCE">
        <w:trPr>
          <w:trHeight w:val="213"/>
        </w:trPr>
        <w:tc>
          <w:tcPr>
            <w:tcW w:w="4253" w:type="dxa"/>
          </w:tcPr>
          <w:p w14:paraId="5CF5E77E" w14:textId="77777777" w:rsidR="00144DCE" w:rsidRPr="00AD3393" w:rsidRDefault="00144DCE" w:rsidP="00144DCE">
            <w:pPr>
              <w:ind w:left="34"/>
              <w:jc w:val="both"/>
              <w:rPr>
                <w:rFonts w:cs="Arial"/>
                <w:sz w:val="22"/>
                <w:szCs w:val="22"/>
                <w:lang w:val="en-AU"/>
              </w:rPr>
            </w:pPr>
            <w:r w:rsidRPr="00AD3393">
              <w:rPr>
                <w:rFonts w:cs="Arial"/>
                <w:sz w:val="22"/>
                <w:szCs w:val="22"/>
                <w:lang w:val="en-AU"/>
              </w:rPr>
              <w:t>Stormwater Management Report</w:t>
            </w:r>
          </w:p>
          <w:p w14:paraId="48449AD8" w14:textId="60BEC136" w:rsidR="00171F71" w:rsidRPr="00AD3393" w:rsidRDefault="00144DCE" w:rsidP="00144DCE">
            <w:pPr>
              <w:ind w:left="34"/>
              <w:jc w:val="both"/>
              <w:rPr>
                <w:rFonts w:cs="Arial"/>
                <w:sz w:val="22"/>
                <w:szCs w:val="22"/>
                <w:lang w:val="en-AU"/>
              </w:rPr>
            </w:pPr>
            <w:r w:rsidRPr="00AD3393">
              <w:rPr>
                <w:rFonts w:cs="Arial"/>
                <w:sz w:val="22"/>
                <w:szCs w:val="22"/>
                <w:lang w:val="en-AU"/>
              </w:rPr>
              <w:t>Oran Park Podium – 3B</w:t>
            </w:r>
          </w:p>
        </w:tc>
        <w:tc>
          <w:tcPr>
            <w:tcW w:w="1984" w:type="dxa"/>
          </w:tcPr>
          <w:p w14:paraId="0AF53CD2" w14:textId="6A2C4049" w:rsidR="00171F71" w:rsidRPr="00AD3393" w:rsidRDefault="00144DCE" w:rsidP="008E62CE">
            <w:pPr>
              <w:ind w:left="34"/>
              <w:jc w:val="both"/>
              <w:rPr>
                <w:rFonts w:cs="Arial"/>
                <w:sz w:val="22"/>
                <w:szCs w:val="22"/>
                <w:lang w:val="en-AU"/>
              </w:rPr>
            </w:pPr>
            <w:r w:rsidRPr="00AD3393">
              <w:rPr>
                <w:rFonts w:cs="Arial"/>
                <w:sz w:val="22"/>
                <w:szCs w:val="22"/>
                <w:lang w:val="en-AU"/>
              </w:rPr>
              <w:t>Calibre</w:t>
            </w:r>
          </w:p>
        </w:tc>
        <w:tc>
          <w:tcPr>
            <w:tcW w:w="1843" w:type="dxa"/>
          </w:tcPr>
          <w:p w14:paraId="7D2AEA6D" w14:textId="7FBDE733" w:rsidR="00171F71" w:rsidRPr="00AD3393" w:rsidRDefault="00144DCE" w:rsidP="008E62CE">
            <w:pPr>
              <w:ind w:left="34"/>
              <w:jc w:val="both"/>
              <w:rPr>
                <w:rFonts w:cs="Arial"/>
                <w:sz w:val="22"/>
                <w:szCs w:val="22"/>
                <w:lang w:val="en-AU"/>
              </w:rPr>
            </w:pPr>
            <w:r w:rsidRPr="00AD3393">
              <w:rPr>
                <w:rFonts w:cs="Arial"/>
                <w:sz w:val="22"/>
                <w:szCs w:val="22"/>
                <w:lang w:val="en-AU"/>
              </w:rPr>
              <w:t>August 2023</w:t>
            </w:r>
          </w:p>
        </w:tc>
      </w:tr>
      <w:tr w:rsidR="00144DCE" w:rsidRPr="00AD3393" w14:paraId="0A268482" w14:textId="77777777" w:rsidTr="00144DCE">
        <w:trPr>
          <w:trHeight w:val="213"/>
        </w:trPr>
        <w:tc>
          <w:tcPr>
            <w:tcW w:w="4253" w:type="dxa"/>
          </w:tcPr>
          <w:p w14:paraId="2EA06986" w14:textId="08AA83B9" w:rsidR="00144DCE" w:rsidRPr="00AD3393" w:rsidRDefault="005B60D0" w:rsidP="00144DCE">
            <w:pPr>
              <w:ind w:left="34"/>
              <w:jc w:val="both"/>
              <w:rPr>
                <w:rFonts w:cs="Arial"/>
                <w:sz w:val="22"/>
                <w:szCs w:val="22"/>
                <w:lang w:val="en-AU"/>
              </w:rPr>
            </w:pPr>
            <w:r w:rsidRPr="00AD3393">
              <w:rPr>
                <w:rFonts w:cs="Arial"/>
                <w:sz w:val="22"/>
                <w:szCs w:val="22"/>
                <w:lang w:val="en-AU"/>
              </w:rPr>
              <w:t>Report on Salinity Management Plan: proposed Residential and Commercial Subdivision Tranche 20 and Tranche 29 Oran Park, Project 34272.91.</w:t>
            </w:r>
          </w:p>
        </w:tc>
        <w:tc>
          <w:tcPr>
            <w:tcW w:w="1984" w:type="dxa"/>
          </w:tcPr>
          <w:p w14:paraId="5AFD12B1" w14:textId="3D1246B7" w:rsidR="00144DCE" w:rsidRPr="00AD3393" w:rsidRDefault="005B60D0" w:rsidP="008E62CE">
            <w:pPr>
              <w:ind w:left="34"/>
              <w:jc w:val="both"/>
              <w:rPr>
                <w:rFonts w:cs="Arial"/>
                <w:sz w:val="22"/>
                <w:szCs w:val="22"/>
                <w:lang w:val="en-AU"/>
              </w:rPr>
            </w:pPr>
            <w:r w:rsidRPr="00AD3393">
              <w:rPr>
                <w:rFonts w:cs="Arial"/>
                <w:sz w:val="22"/>
                <w:szCs w:val="22"/>
                <w:lang w:val="en-AU"/>
              </w:rPr>
              <w:t>Douglas Partners</w:t>
            </w:r>
          </w:p>
        </w:tc>
        <w:tc>
          <w:tcPr>
            <w:tcW w:w="1843" w:type="dxa"/>
          </w:tcPr>
          <w:p w14:paraId="39C30869" w14:textId="1BCB4C7A" w:rsidR="00144DCE" w:rsidRPr="00AD3393" w:rsidRDefault="005B60D0" w:rsidP="008E62CE">
            <w:pPr>
              <w:ind w:left="34"/>
              <w:jc w:val="both"/>
              <w:rPr>
                <w:rFonts w:cs="Arial"/>
                <w:sz w:val="22"/>
                <w:szCs w:val="22"/>
                <w:lang w:val="en-AU"/>
              </w:rPr>
            </w:pPr>
            <w:r w:rsidRPr="00AD3393">
              <w:rPr>
                <w:rFonts w:cs="Arial"/>
                <w:sz w:val="22"/>
                <w:szCs w:val="22"/>
                <w:lang w:val="en-AU"/>
              </w:rPr>
              <w:t>March 2014</w:t>
            </w:r>
          </w:p>
        </w:tc>
      </w:tr>
    </w:tbl>
    <w:p w14:paraId="675AE971" w14:textId="77777777" w:rsidR="00DB765A" w:rsidRPr="00AD3393" w:rsidRDefault="00DB765A" w:rsidP="008E62CE">
      <w:pPr>
        <w:jc w:val="both"/>
        <w:rPr>
          <w:lang w:val="en-AU"/>
        </w:rPr>
      </w:pPr>
    </w:p>
    <w:p w14:paraId="6A298C4D" w14:textId="086F3518" w:rsidR="005B60D0" w:rsidRPr="00AD3393" w:rsidRDefault="005B60D0" w:rsidP="00E31CFF">
      <w:pPr>
        <w:ind w:left="709" w:hanging="709"/>
        <w:jc w:val="both"/>
        <w:rPr>
          <w:rFonts w:cs="Arial"/>
          <w:sz w:val="22"/>
          <w:szCs w:val="22"/>
          <w:lang w:val="en-AU"/>
        </w:rPr>
      </w:pPr>
      <w:r w:rsidRPr="00AD3393">
        <w:rPr>
          <w:rFonts w:cs="Arial"/>
          <w:sz w:val="22"/>
          <w:szCs w:val="22"/>
          <w:lang w:val="en-AU"/>
        </w:rPr>
        <w:t>(</w:t>
      </w:r>
      <w:r w:rsidR="00A86D06" w:rsidRPr="00AD3393">
        <w:rPr>
          <w:rFonts w:cs="Arial"/>
          <w:sz w:val="22"/>
          <w:szCs w:val="22"/>
          <w:lang w:val="en-AU"/>
        </w:rPr>
        <w:t>2</w:t>
      </w:r>
      <w:r w:rsidRPr="00AD3393">
        <w:rPr>
          <w:rFonts w:cs="Arial"/>
          <w:sz w:val="22"/>
          <w:szCs w:val="22"/>
          <w:lang w:val="en-AU"/>
        </w:rPr>
        <w:t>)</w:t>
      </w:r>
      <w:r w:rsidRPr="00AD3393">
        <w:rPr>
          <w:rFonts w:cs="Arial"/>
          <w:sz w:val="22"/>
          <w:szCs w:val="22"/>
          <w:lang w:val="en-AU"/>
        </w:rPr>
        <w:tab/>
      </w:r>
      <w:r w:rsidRPr="00AD3393">
        <w:rPr>
          <w:rFonts w:cs="Arial"/>
          <w:b/>
          <w:bCs/>
          <w:sz w:val="22"/>
          <w:szCs w:val="22"/>
          <w:lang w:val="en-AU"/>
        </w:rPr>
        <w:t>Approved Uses</w:t>
      </w:r>
      <w:r w:rsidRPr="00AD3393">
        <w:rPr>
          <w:rFonts w:cs="Arial"/>
          <w:sz w:val="22"/>
          <w:szCs w:val="22"/>
          <w:lang w:val="en-AU"/>
        </w:rPr>
        <w:t xml:space="preserve"> - This development consent approves the following parts of the development to be used for the following purposes as defined </w:t>
      </w:r>
      <w:r w:rsidR="00E31CFF" w:rsidRPr="00AD3393">
        <w:rPr>
          <w:rFonts w:cs="Arial"/>
          <w:sz w:val="22"/>
          <w:szCs w:val="22"/>
          <w:lang w:val="en-AU"/>
        </w:rPr>
        <w:t>within the standard instrument set out in the Standard Instrument (Local Environmental Plans) Order 2006</w:t>
      </w:r>
    </w:p>
    <w:p w14:paraId="56F84CC6" w14:textId="77777777" w:rsidR="005B60D0" w:rsidRPr="00AD3393" w:rsidRDefault="005B60D0" w:rsidP="005B60D0">
      <w:pPr>
        <w:jc w:val="both"/>
        <w:rPr>
          <w:rFonts w:cs="Arial"/>
          <w:sz w:val="22"/>
          <w:szCs w:val="22"/>
          <w:lang w:val="en-AU"/>
        </w:rPr>
      </w:pPr>
    </w:p>
    <w:tbl>
      <w:tblPr>
        <w:tblStyle w:val="TableGrid"/>
        <w:tblW w:w="0" w:type="auto"/>
        <w:tblInd w:w="817" w:type="dxa"/>
        <w:tblLook w:val="04A0" w:firstRow="1" w:lastRow="0" w:firstColumn="1" w:lastColumn="0" w:noHBand="0" w:noVBand="1"/>
      </w:tblPr>
      <w:tblGrid>
        <w:gridCol w:w="3856"/>
        <w:gridCol w:w="4224"/>
      </w:tblGrid>
      <w:tr w:rsidR="005B60D0" w:rsidRPr="00AD3393" w14:paraId="0DE32DBF" w14:textId="77777777" w:rsidTr="007A12EE">
        <w:trPr>
          <w:tblHeader/>
        </w:trPr>
        <w:tc>
          <w:tcPr>
            <w:tcW w:w="3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629DD" w14:textId="77777777" w:rsidR="005B60D0" w:rsidRPr="00AD3393" w:rsidRDefault="005B60D0" w:rsidP="005B60D0">
            <w:pPr>
              <w:jc w:val="both"/>
              <w:rPr>
                <w:rFonts w:cs="Arial"/>
                <w:b/>
                <w:bCs/>
                <w:sz w:val="22"/>
                <w:szCs w:val="22"/>
                <w:lang w:val="en-AU"/>
              </w:rPr>
            </w:pPr>
            <w:r w:rsidRPr="00AD3393">
              <w:rPr>
                <w:rFonts w:cs="Arial"/>
                <w:b/>
                <w:bCs/>
                <w:sz w:val="22"/>
                <w:szCs w:val="22"/>
                <w:lang w:val="en-AU"/>
              </w:rPr>
              <w:t>Part of the Development</w:t>
            </w:r>
          </w:p>
        </w:tc>
        <w:tc>
          <w:tcPr>
            <w:tcW w:w="4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0C646" w14:textId="77777777" w:rsidR="005B60D0" w:rsidRPr="00AD3393" w:rsidRDefault="005B60D0" w:rsidP="005B60D0">
            <w:pPr>
              <w:jc w:val="both"/>
              <w:rPr>
                <w:rFonts w:cs="Arial"/>
                <w:b/>
                <w:bCs/>
                <w:sz w:val="22"/>
                <w:szCs w:val="22"/>
                <w:lang w:val="en-AU"/>
              </w:rPr>
            </w:pPr>
            <w:r w:rsidRPr="00AD3393">
              <w:rPr>
                <w:rFonts w:cs="Arial"/>
                <w:b/>
                <w:bCs/>
                <w:sz w:val="22"/>
                <w:szCs w:val="22"/>
                <w:lang w:val="en-AU"/>
              </w:rPr>
              <w:t>Approved Use</w:t>
            </w:r>
          </w:p>
        </w:tc>
      </w:tr>
      <w:tr w:rsidR="005B60D0" w:rsidRPr="00AD3393" w14:paraId="72001E47" w14:textId="77777777" w:rsidTr="007A12EE">
        <w:tc>
          <w:tcPr>
            <w:tcW w:w="3856" w:type="dxa"/>
            <w:tcBorders>
              <w:top w:val="single" w:sz="4" w:space="0" w:color="auto"/>
              <w:left w:val="single" w:sz="4" w:space="0" w:color="auto"/>
              <w:bottom w:val="single" w:sz="4" w:space="0" w:color="auto"/>
              <w:right w:val="single" w:sz="4" w:space="0" w:color="auto"/>
            </w:tcBorders>
            <w:vAlign w:val="center"/>
          </w:tcPr>
          <w:p w14:paraId="5F5EA258" w14:textId="7FE698D7" w:rsidR="005B60D0" w:rsidRPr="00AD3393" w:rsidRDefault="00E31CFF" w:rsidP="005B60D0">
            <w:pPr>
              <w:jc w:val="both"/>
              <w:rPr>
                <w:rFonts w:cs="Arial"/>
                <w:sz w:val="22"/>
                <w:szCs w:val="22"/>
                <w:lang w:val="en-AU"/>
              </w:rPr>
            </w:pPr>
            <w:r w:rsidRPr="00AD3393">
              <w:rPr>
                <w:rFonts w:cs="Arial"/>
                <w:sz w:val="22"/>
                <w:szCs w:val="22"/>
                <w:lang w:val="en-AU"/>
              </w:rPr>
              <w:t>Tenancies labelled as ‘Food Retail’ on the approved architectural plans.</w:t>
            </w:r>
          </w:p>
        </w:tc>
        <w:tc>
          <w:tcPr>
            <w:tcW w:w="4224" w:type="dxa"/>
            <w:tcBorders>
              <w:top w:val="single" w:sz="4" w:space="0" w:color="auto"/>
              <w:left w:val="single" w:sz="4" w:space="0" w:color="auto"/>
              <w:bottom w:val="single" w:sz="4" w:space="0" w:color="auto"/>
              <w:right w:val="single" w:sz="4" w:space="0" w:color="auto"/>
            </w:tcBorders>
            <w:vAlign w:val="center"/>
          </w:tcPr>
          <w:p w14:paraId="4C86FF62" w14:textId="3C7F969A" w:rsidR="005B60D0" w:rsidRPr="00AD3393" w:rsidRDefault="00040F25" w:rsidP="005B60D0">
            <w:pPr>
              <w:jc w:val="both"/>
              <w:rPr>
                <w:rFonts w:cs="Arial"/>
                <w:sz w:val="22"/>
                <w:szCs w:val="22"/>
                <w:lang w:val="en-AU"/>
              </w:rPr>
            </w:pPr>
            <w:r>
              <w:rPr>
                <w:rFonts w:cs="Arial"/>
                <w:sz w:val="22"/>
                <w:szCs w:val="22"/>
                <w:lang w:val="en-AU"/>
              </w:rPr>
              <w:t xml:space="preserve">Retail premises / </w:t>
            </w:r>
            <w:r w:rsidR="00E31CFF" w:rsidRPr="00AD3393">
              <w:rPr>
                <w:rFonts w:cs="Arial"/>
                <w:sz w:val="22"/>
                <w:szCs w:val="22"/>
                <w:lang w:val="en-AU"/>
              </w:rPr>
              <w:t xml:space="preserve">Food and drink premises </w:t>
            </w:r>
          </w:p>
        </w:tc>
      </w:tr>
      <w:tr w:rsidR="005B60D0" w:rsidRPr="00AD3393" w14:paraId="43845DF3" w14:textId="77777777" w:rsidTr="007A12EE">
        <w:tc>
          <w:tcPr>
            <w:tcW w:w="3856" w:type="dxa"/>
            <w:tcBorders>
              <w:top w:val="single" w:sz="4" w:space="0" w:color="auto"/>
              <w:left w:val="single" w:sz="4" w:space="0" w:color="auto"/>
              <w:bottom w:val="single" w:sz="4" w:space="0" w:color="auto"/>
              <w:right w:val="single" w:sz="4" w:space="0" w:color="auto"/>
            </w:tcBorders>
            <w:vAlign w:val="center"/>
          </w:tcPr>
          <w:p w14:paraId="6E1A8B60" w14:textId="758C117A" w:rsidR="005B60D0" w:rsidRPr="00AD3393" w:rsidRDefault="00E31CFF" w:rsidP="005B60D0">
            <w:pPr>
              <w:jc w:val="both"/>
              <w:rPr>
                <w:rFonts w:cs="Arial"/>
                <w:sz w:val="22"/>
                <w:szCs w:val="22"/>
                <w:lang w:val="en-AU"/>
              </w:rPr>
            </w:pPr>
            <w:r w:rsidRPr="00AD3393">
              <w:rPr>
                <w:rFonts w:cs="Arial"/>
                <w:sz w:val="22"/>
                <w:szCs w:val="22"/>
                <w:lang w:val="en-AU"/>
              </w:rPr>
              <w:t>Tenancies labelled as ‘Speciality Retail’ on the approved architectural plans.</w:t>
            </w:r>
          </w:p>
        </w:tc>
        <w:tc>
          <w:tcPr>
            <w:tcW w:w="4224" w:type="dxa"/>
            <w:tcBorders>
              <w:top w:val="single" w:sz="4" w:space="0" w:color="auto"/>
              <w:left w:val="single" w:sz="4" w:space="0" w:color="auto"/>
              <w:bottom w:val="single" w:sz="4" w:space="0" w:color="auto"/>
              <w:right w:val="single" w:sz="4" w:space="0" w:color="auto"/>
            </w:tcBorders>
            <w:vAlign w:val="center"/>
          </w:tcPr>
          <w:p w14:paraId="0B61D711" w14:textId="7EAE1798" w:rsidR="005B60D0" w:rsidRPr="00AD3393" w:rsidRDefault="00E31CFF" w:rsidP="005B60D0">
            <w:pPr>
              <w:jc w:val="both"/>
              <w:rPr>
                <w:rFonts w:cs="Arial"/>
                <w:sz w:val="22"/>
                <w:szCs w:val="22"/>
                <w:lang w:val="en-AU"/>
              </w:rPr>
            </w:pPr>
            <w:r w:rsidRPr="00AD3393">
              <w:rPr>
                <w:rFonts w:cs="Arial"/>
                <w:sz w:val="22"/>
                <w:szCs w:val="22"/>
                <w:lang w:val="en-AU"/>
              </w:rPr>
              <w:t xml:space="preserve">Retail </w:t>
            </w:r>
            <w:r w:rsidR="00C10114" w:rsidRPr="00AD3393">
              <w:rPr>
                <w:rFonts w:cs="Arial"/>
                <w:sz w:val="22"/>
                <w:szCs w:val="22"/>
                <w:lang w:val="en-AU"/>
              </w:rPr>
              <w:t>p</w:t>
            </w:r>
            <w:r w:rsidRPr="00AD3393">
              <w:rPr>
                <w:rFonts w:cs="Arial"/>
                <w:sz w:val="22"/>
                <w:szCs w:val="22"/>
                <w:lang w:val="en-AU"/>
              </w:rPr>
              <w:t>remises</w:t>
            </w:r>
          </w:p>
        </w:tc>
      </w:tr>
      <w:tr w:rsidR="005B60D0" w:rsidRPr="00AD3393" w14:paraId="0E53CED3" w14:textId="77777777" w:rsidTr="007A12EE">
        <w:tc>
          <w:tcPr>
            <w:tcW w:w="3856" w:type="dxa"/>
            <w:tcBorders>
              <w:top w:val="single" w:sz="4" w:space="0" w:color="auto"/>
              <w:left w:val="single" w:sz="4" w:space="0" w:color="auto"/>
              <w:bottom w:val="single" w:sz="4" w:space="0" w:color="auto"/>
              <w:right w:val="single" w:sz="4" w:space="0" w:color="auto"/>
            </w:tcBorders>
            <w:vAlign w:val="center"/>
          </w:tcPr>
          <w:p w14:paraId="1F5A5691" w14:textId="0C57D8CE" w:rsidR="005B60D0" w:rsidRPr="00AD3393" w:rsidRDefault="00E31CFF" w:rsidP="005B60D0">
            <w:pPr>
              <w:jc w:val="both"/>
              <w:rPr>
                <w:rFonts w:cs="Arial"/>
                <w:sz w:val="22"/>
                <w:szCs w:val="22"/>
                <w:lang w:val="en-AU"/>
              </w:rPr>
            </w:pPr>
            <w:r w:rsidRPr="00AD3393">
              <w:rPr>
                <w:rFonts w:cs="Arial"/>
                <w:sz w:val="22"/>
                <w:szCs w:val="22"/>
                <w:lang w:val="en-AU"/>
              </w:rPr>
              <w:t>Levels 1-6 on the approved architectural plans.</w:t>
            </w:r>
          </w:p>
        </w:tc>
        <w:tc>
          <w:tcPr>
            <w:tcW w:w="4224" w:type="dxa"/>
            <w:tcBorders>
              <w:top w:val="single" w:sz="4" w:space="0" w:color="auto"/>
              <w:left w:val="single" w:sz="4" w:space="0" w:color="auto"/>
              <w:bottom w:val="single" w:sz="4" w:space="0" w:color="auto"/>
              <w:right w:val="single" w:sz="4" w:space="0" w:color="auto"/>
            </w:tcBorders>
            <w:vAlign w:val="center"/>
          </w:tcPr>
          <w:p w14:paraId="67B7B97D" w14:textId="4E4185F5" w:rsidR="005B60D0" w:rsidRPr="00AD3393" w:rsidRDefault="005B60D0" w:rsidP="005B60D0">
            <w:pPr>
              <w:jc w:val="both"/>
              <w:rPr>
                <w:rFonts w:cs="Arial"/>
                <w:sz w:val="22"/>
                <w:szCs w:val="22"/>
                <w:lang w:val="en-AU"/>
              </w:rPr>
            </w:pPr>
            <w:r w:rsidRPr="00AD3393">
              <w:rPr>
                <w:rFonts w:cs="Arial"/>
                <w:sz w:val="22"/>
                <w:szCs w:val="22"/>
                <w:lang w:val="en-AU"/>
              </w:rPr>
              <w:t>Hotel or motel accommodation</w:t>
            </w:r>
          </w:p>
        </w:tc>
      </w:tr>
    </w:tbl>
    <w:p w14:paraId="0996752B" w14:textId="77777777" w:rsidR="005B60D0" w:rsidRPr="00AD3393" w:rsidRDefault="005B60D0" w:rsidP="005B60D0">
      <w:pPr>
        <w:jc w:val="both"/>
        <w:rPr>
          <w:rFonts w:cs="Arial"/>
          <w:bCs/>
          <w:sz w:val="22"/>
          <w:szCs w:val="22"/>
          <w:lang w:val="en-AU"/>
        </w:rPr>
      </w:pPr>
    </w:p>
    <w:p w14:paraId="6C19B155" w14:textId="77777777" w:rsidR="005B60D0" w:rsidRPr="00AD3393" w:rsidRDefault="005B60D0" w:rsidP="005B60D0">
      <w:pPr>
        <w:ind w:left="720"/>
        <w:jc w:val="both"/>
        <w:rPr>
          <w:rFonts w:cs="Arial"/>
          <w:sz w:val="22"/>
          <w:szCs w:val="22"/>
          <w:lang w:val="en-AU"/>
        </w:rPr>
      </w:pPr>
      <w:r w:rsidRPr="00AD3393">
        <w:rPr>
          <w:rFonts w:cs="Arial"/>
          <w:bCs/>
          <w:sz w:val="22"/>
          <w:szCs w:val="22"/>
          <w:lang w:val="en-AU"/>
        </w:rPr>
        <w:t xml:space="preserve">The development must also comply with the </w:t>
      </w:r>
      <w:r w:rsidRPr="00AD3393">
        <w:rPr>
          <w:rFonts w:cs="Arial"/>
          <w:sz w:val="22"/>
          <w:szCs w:val="22"/>
          <w:lang w:val="en-AU"/>
        </w:rPr>
        <w:t>approved plans and documents and the conditions of this development consent.</w:t>
      </w:r>
    </w:p>
    <w:p w14:paraId="30B50B5B" w14:textId="77777777" w:rsidR="005B60D0" w:rsidRPr="00AD3393" w:rsidRDefault="005B60D0" w:rsidP="005B60D0">
      <w:pPr>
        <w:jc w:val="both"/>
        <w:rPr>
          <w:rFonts w:cs="Arial"/>
          <w:sz w:val="22"/>
          <w:szCs w:val="22"/>
          <w:lang w:val="en-AU"/>
        </w:rPr>
      </w:pPr>
    </w:p>
    <w:p w14:paraId="2C81771B" w14:textId="77777777" w:rsidR="005B60D0" w:rsidRPr="00AD3393" w:rsidRDefault="005B60D0" w:rsidP="005B60D0">
      <w:pPr>
        <w:ind w:left="709"/>
        <w:jc w:val="both"/>
        <w:rPr>
          <w:rFonts w:cs="Arial"/>
          <w:sz w:val="22"/>
          <w:szCs w:val="22"/>
          <w:lang w:val="en-AU"/>
        </w:rPr>
      </w:pPr>
      <w:r w:rsidRPr="00AD3393">
        <w:rPr>
          <w:rFonts w:cs="Arial"/>
          <w:sz w:val="22"/>
          <w:szCs w:val="22"/>
          <w:lang w:val="en-AU"/>
        </w:rPr>
        <w:t>A separate development application for the fit out of each tenancy with an approved use must be provided to and approved by Council prior to the use of that tenancy commencing operations (unless the fit out is exempt or complying development pursuant to State Environmental Planning Policy (Exempt and Complying Development Codes) 2008).</w:t>
      </w:r>
    </w:p>
    <w:p w14:paraId="6597D5A9" w14:textId="77777777" w:rsidR="005B60D0" w:rsidRPr="00AD3393" w:rsidRDefault="005B60D0" w:rsidP="008E62CE">
      <w:pPr>
        <w:jc w:val="both"/>
        <w:rPr>
          <w:rFonts w:cs="Arial"/>
          <w:sz w:val="22"/>
          <w:szCs w:val="22"/>
          <w:lang w:val="en-AU"/>
        </w:rPr>
      </w:pPr>
    </w:p>
    <w:p w14:paraId="3D9F7F21" w14:textId="6F09271E" w:rsidR="00DB765A" w:rsidRPr="00AD3393" w:rsidRDefault="00DB765A" w:rsidP="008E62CE">
      <w:pPr>
        <w:ind w:left="709" w:hanging="709"/>
        <w:jc w:val="both"/>
        <w:rPr>
          <w:rFonts w:cs="Arial"/>
          <w:sz w:val="22"/>
          <w:szCs w:val="22"/>
          <w:lang w:val="en-AU"/>
        </w:rPr>
      </w:pPr>
      <w:r w:rsidRPr="00AD3393">
        <w:rPr>
          <w:rFonts w:cs="Arial"/>
          <w:sz w:val="22"/>
          <w:szCs w:val="22"/>
          <w:lang w:val="en-AU"/>
        </w:rPr>
        <w:lastRenderedPageBreak/>
        <w:t>(</w:t>
      </w:r>
      <w:r w:rsidR="00C10114" w:rsidRPr="00AD3393">
        <w:rPr>
          <w:rFonts w:cs="Arial"/>
          <w:sz w:val="22"/>
          <w:szCs w:val="22"/>
          <w:lang w:val="en-AU"/>
        </w:rPr>
        <w:t>3</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National Construction Code - Building Code of Australia (BCA) </w:t>
      </w:r>
      <w:r w:rsidRPr="00AD3393">
        <w:rPr>
          <w:rFonts w:cs="Arial"/>
          <w:spacing w:val="-3"/>
          <w:sz w:val="22"/>
          <w:szCs w:val="22"/>
          <w:lang w:val="en-AU"/>
        </w:rPr>
        <w:t xml:space="preserve">- </w:t>
      </w:r>
      <w:r w:rsidRPr="00AD3393">
        <w:rPr>
          <w:rFonts w:cs="Arial"/>
          <w:sz w:val="22"/>
          <w:szCs w:val="22"/>
          <w:lang w:val="en-AU"/>
        </w:rPr>
        <w:t xml:space="preserve">All building work shall be carried out in accordance with the BCA as in force on the relevant date. In this condition the relevant date has the same meaning as in section 19 of the </w:t>
      </w:r>
      <w:r w:rsidRPr="00AD3393">
        <w:rPr>
          <w:rFonts w:cs="Arial"/>
          <w:i/>
          <w:iCs/>
          <w:sz w:val="22"/>
          <w:szCs w:val="22"/>
          <w:lang w:val="en-AU"/>
        </w:rPr>
        <w:t>Environmental Planning and Assessment (Development Certification and Fire Safety) Regulation 2021</w:t>
      </w:r>
      <w:r w:rsidRPr="00AD3393">
        <w:rPr>
          <w:rFonts w:cs="Arial"/>
          <w:sz w:val="22"/>
          <w:szCs w:val="22"/>
          <w:lang w:val="en-AU"/>
        </w:rPr>
        <w:t>.</w:t>
      </w:r>
    </w:p>
    <w:p w14:paraId="2ADCF473" w14:textId="77777777" w:rsidR="00DB765A" w:rsidRPr="00AD3393" w:rsidRDefault="00DB765A" w:rsidP="008E62CE">
      <w:pPr>
        <w:jc w:val="both"/>
        <w:rPr>
          <w:rFonts w:cs="Arial"/>
          <w:sz w:val="22"/>
          <w:szCs w:val="22"/>
          <w:lang w:val="en-AU"/>
        </w:rPr>
      </w:pPr>
    </w:p>
    <w:p w14:paraId="799AA2FC" w14:textId="0FB116AF" w:rsidR="00DB765A" w:rsidRPr="00AD3393" w:rsidRDefault="00DB765A" w:rsidP="008E62CE">
      <w:pPr>
        <w:ind w:left="709" w:hanging="709"/>
        <w:jc w:val="both"/>
        <w:rPr>
          <w:rFonts w:cs="Arial"/>
          <w:bCs/>
          <w:sz w:val="22"/>
          <w:szCs w:val="22"/>
          <w:lang w:val="en-AU"/>
        </w:rPr>
      </w:pPr>
      <w:r w:rsidRPr="00AD3393">
        <w:rPr>
          <w:rFonts w:cs="Arial"/>
          <w:sz w:val="22"/>
          <w:szCs w:val="22"/>
          <w:lang w:val="en-AU"/>
        </w:rPr>
        <w:t>(</w:t>
      </w:r>
      <w:r w:rsidR="00C10114" w:rsidRPr="00AD3393">
        <w:rPr>
          <w:rFonts w:cs="Arial"/>
          <w:sz w:val="22"/>
          <w:szCs w:val="22"/>
          <w:lang w:val="en-AU"/>
        </w:rPr>
        <w:t>4</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Shoring and Adequacy of Adjoining Property </w:t>
      </w:r>
      <w:r w:rsidRPr="00AD3393">
        <w:rPr>
          <w:rFonts w:cs="Arial"/>
          <w:spacing w:val="-3"/>
          <w:sz w:val="22"/>
          <w:szCs w:val="22"/>
          <w:lang w:val="en-AU"/>
        </w:rPr>
        <w:t xml:space="preserve">- </w:t>
      </w:r>
      <w:r w:rsidRPr="00AD3393">
        <w:rPr>
          <w:rFonts w:cs="Arial"/>
          <w:bCs/>
          <w:sz w:val="22"/>
          <w:szCs w:val="22"/>
          <w:lang w:val="en-AU"/>
        </w:rPr>
        <w:t xml:space="preserve">If the approved development involves excavation that extends below the level of the base of the footings of a building, structure or work on adjoining land, including a structure or work in a road rail corridor, the person having the benefit of the development consent must, at the person’s own expense: </w:t>
      </w:r>
    </w:p>
    <w:p w14:paraId="3C6B9B21" w14:textId="77777777" w:rsidR="00DB765A" w:rsidRPr="00AD3393" w:rsidRDefault="00DB765A" w:rsidP="008E62CE">
      <w:pPr>
        <w:ind w:left="709" w:hanging="709"/>
        <w:jc w:val="both"/>
        <w:rPr>
          <w:rFonts w:cs="Arial"/>
          <w:bCs/>
          <w:sz w:val="22"/>
          <w:szCs w:val="22"/>
          <w:lang w:val="en-AU"/>
        </w:rPr>
      </w:pPr>
    </w:p>
    <w:p w14:paraId="072B04F4" w14:textId="77777777" w:rsidR="00DB765A" w:rsidRPr="00AD3393" w:rsidRDefault="00DB765A" w:rsidP="006E6B48">
      <w:pPr>
        <w:numPr>
          <w:ilvl w:val="0"/>
          <w:numId w:val="2"/>
        </w:numPr>
        <w:spacing w:after="240"/>
        <w:ind w:left="1418" w:hanging="709"/>
        <w:jc w:val="both"/>
        <w:rPr>
          <w:rFonts w:cs="Arial"/>
          <w:sz w:val="22"/>
          <w:szCs w:val="22"/>
          <w:lang w:val="en-AU"/>
        </w:rPr>
      </w:pPr>
      <w:r w:rsidRPr="00AD3393">
        <w:rPr>
          <w:rFonts w:cs="Arial"/>
          <w:sz w:val="22"/>
          <w:szCs w:val="22"/>
          <w:lang w:val="en-AU"/>
        </w:rPr>
        <w:t>protect and support the building, structure or work on adjoining land from possible damage from the excavation, and</w:t>
      </w:r>
    </w:p>
    <w:p w14:paraId="1869AE74" w14:textId="77777777" w:rsidR="00DB765A" w:rsidRPr="00AD3393" w:rsidRDefault="00DB765A" w:rsidP="006E6B48">
      <w:pPr>
        <w:numPr>
          <w:ilvl w:val="0"/>
          <w:numId w:val="2"/>
        </w:numPr>
        <w:spacing w:after="240"/>
        <w:ind w:left="1418" w:hanging="709"/>
        <w:jc w:val="both"/>
        <w:rPr>
          <w:rFonts w:cs="Arial"/>
          <w:sz w:val="22"/>
          <w:szCs w:val="22"/>
          <w:lang w:val="en-AU"/>
        </w:rPr>
      </w:pPr>
      <w:r w:rsidRPr="00AD3393">
        <w:rPr>
          <w:rFonts w:cs="Arial"/>
          <w:sz w:val="22"/>
          <w:szCs w:val="22"/>
          <w:lang w:val="en-AU"/>
        </w:rPr>
        <w:t>if necessary, underpin the building, structure or work on adjoining land to prevent damage from the excavation.</w:t>
      </w:r>
    </w:p>
    <w:p w14:paraId="29565941" w14:textId="77777777" w:rsidR="00DB765A" w:rsidRPr="00AD3393" w:rsidRDefault="00DB765A" w:rsidP="008E62CE">
      <w:pPr>
        <w:ind w:left="709"/>
        <w:jc w:val="both"/>
        <w:rPr>
          <w:rFonts w:cs="Arial"/>
          <w:bCs/>
          <w:sz w:val="22"/>
          <w:szCs w:val="22"/>
          <w:lang w:val="en-AU"/>
        </w:rPr>
      </w:pPr>
      <w:r w:rsidRPr="00AD3393">
        <w:rPr>
          <w:rFonts w:cs="Arial"/>
          <w:bCs/>
          <w:sz w:val="22"/>
          <w:szCs w:val="22"/>
          <w:lang w:val="en-AU"/>
        </w:rPr>
        <w:t>This condition does not apply if the person having the benefit of the development consent owns the adjoining land or the owner of the adjoining land gives written consent to the condition not applying.</w:t>
      </w:r>
    </w:p>
    <w:p w14:paraId="70AAE688" w14:textId="77777777" w:rsidR="00DB765A" w:rsidRPr="00AD3393" w:rsidRDefault="00DB765A" w:rsidP="008E62CE">
      <w:pPr>
        <w:ind w:left="1069"/>
        <w:jc w:val="both"/>
        <w:rPr>
          <w:rFonts w:cs="Arial"/>
          <w:bCs/>
          <w:sz w:val="22"/>
          <w:szCs w:val="22"/>
          <w:lang w:val="en-AU"/>
        </w:rPr>
      </w:pPr>
    </w:p>
    <w:p w14:paraId="675ADA07" w14:textId="77777777" w:rsidR="00DB765A" w:rsidRPr="00AD3393" w:rsidRDefault="00DB765A" w:rsidP="008E62CE">
      <w:pPr>
        <w:ind w:left="720"/>
        <w:jc w:val="both"/>
        <w:rPr>
          <w:rFonts w:cs="Arial"/>
          <w:bCs/>
          <w:sz w:val="22"/>
          <w:szCs w:val="22"/>
          <w:lang w:val="en-AU"/>
        </w:rPr>
      </w:pPr>
      <w:r w:rsidRPr="00AD3393">
        <w:rPr>
          <w:rFonts w:cs="Arial"/>
          <w:bCs/>
          <w:sz w:val="22"/>
          <w:szCs w:val="22"/>
          <w:lang w:val="en-AU"/>
        </w:rPr>
        <w:t>A copy of the written consent must be provided to the principal certifier prior to the excavation commencing.</w:t>
      </w:r>
    </w:p>
    <w:p w14:paraId="215A4734" w14:textId="77777777" w:rsidR="00DB765A" w:rsidRPr="00AD3393" w:rsidRDefault="00DB765A" w:rsidP="008E62CE">
      <w:pPr>
        <w:ind w:left="720"/>
        <w:jc w:val="both"/>
        <w:rPr>
          <w:rFonts w:cs="Arial"/>
          <w:bCs/>
          <w:sz w:val="22"/>
          <w:szCs w:val="22"/>
          <w:lang w:val="en-AU"/>
        </w:rPr>
      </w:pPr>
    </w:p>
    <w:p w14:paraId="236B2AAB" w14:textId="36B7D9C5"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C10114" w:rsidRPr="00AD3393">
        <w:rPr>
          <w:rFonts w:cs="Arial"/>
          <w:sz w:val="22"/>
          <w:szCs w:val="22"/>
          <w:lang w:val="en-AU"/>
        </w:rPr>
        <w:t>5</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Swimming Pools and Spas </w:t>
      </w:r>
      <w:r w:rsidRPr="00AD3393">
        <w:rPr>
          <w:rFonts w:cs="Arial"/>
          <w:spacing w:val="-3"/>
          <w:sz w:val="22"/>
          <w:szCs w:val="22"/>
          <w:lang w:val="en-AU"/>
        </w:rPr>
        <w:t xml:space="preserve">- </w:t>
      </w:r>
      <w:r w:rsidRPr="00AD3393">
        <w:rPr>
          <w:rFonts w:cs="Arial"/>
          <w:sz w:val="22"/>
          <w:szCs w:val="22"/>
          <w:lang w:val="en-AU"/>
        </w:rPr>
        <w:t>The swimming pool shall comply with:</w:t>
      </w:r>
    </w:p>
    <w:p w14:paraId="615099B7" w14:textId="77777777" w:rsidR="00DB765A" w:rsidRPr="00AD3393" w:rsidRDefault="00DB765A" w:rsidP="00316FAB">
      <w:pPr>
        <w:ind w:left="709" w:hanging="709"/>
        <w:jc w:val="both"/>
        <w:rPr>
          <w:rFonts w:cs="Arial"/>
          <w:b/>
          <w:sz w:val="22"/>
          <w:szCs w:val="22"/>
          <w:lang w:val="en-AU"/>
        </w:rPr>
      </w:pPr>
    </w:p>
    <w:p w14:paraId="6C25F923" w14:textId="77777777" w:rsidR="00DB765A" w:rsidRPr="00AD3393" w:rsidRDefault="00DB765A" w:rsidP="00316FAB">
      <w:pPr>
        <w:numPr>
          <w:ilvl w:val="0"/>
          <w:numId w:val="3"/>
        </w:numPr>
        <w:ind w:left="1134" w:hanging="425"/>
        <w:jc w:val="both"/>
        <w:rPr>
          <w:rFonts w:cs="Arial"/>
          <w:sz w:val="22"/>
          <w:szCs w:val="22"/>
          <w:lang w:val="en-AU"/>
        </w:rPr>
      </w:pPr>
      <w:r w:rsidRPr="00AD3393">
        <w:rPr>
          <w:rFonts w:cs="Arial"/>
          <w:sz w:val="22"/>
          <w:szCs w:val="22"/>
          <w:lang w:val="en-AU"/>
        </w:rPr>
        <w:t xml:space="preserve">the </w:t>
      </w:r>
      <w:r w:rsidRPr="00AD3393">
        <w:rPr>
          <w:rFonts w:cs="Arial"/>
          <w:i/>
          <w:sz w:val="22"/>
          <w:szCs w:val="22"/>
          <w:lang w:val="en-AU"/>
        </w:rPr>
        <w:t>Swimming Pools Act 1992;</w:t>
      </w:r>
    </w:p>
    <w:p w14:paraId="07D3B6FE" w14:textId="77777777" w:rsidR="00DB765A" w:rsidRPr="00AD3393" w:rsidRDefault="00DB765A" w:rsidP="00316FAB">
      <w:pPr>
        <w:numPr>
          <w:ilvl w:val="0"/>
          <w:numId w:val="3"/>
        </w:numPr>
        <w:ind w:left="1134" w:hanging="425"/>
        <w:jc w:val="both"/>
        <w:rPr>
          <w:rFonts w:cs="Arial"/>
          <w:sz w:val="22"/>
          <w:szCs w:val="22"/>
          <w:lang w:val="en-AU"/>
        </w:rPr>
      </w:pPr>
      <w:r w:rsidRPr="00AD3393">
        <w:rPr>
          <w:rFonts w:cs="Arial"/>
          <w:sz w:val="22"/>
          <w:szCs w:val="22"/>
          <w:lang w:val="en-AU"/>
        </w:rPr>
        <w:t>the Swimming Pools Regulation 2018;</w:t>
      </w:r>
    </w:p>
    <w:p w14:paraId="601FEABD" w14:textId="77777777" w:rsidR="00DB765A" w:rsidRPr="00AD3393" w:rsidRDefault="00DB765A" w:rsidP="00316FAB">
      <w:pPr>
        <w:numPr>
          <w:ilvl w:val="0"/>
          <w:numId w:val="3"/>
        </w:numPr>
        <w:ind w:left="1134" w:hanging="425"/>
        <w:jc w:val="both"/>
        <w:rPr>
          <w:rFonts w:cs="Arial"/>
          <w:sz w:val="22"/>
          <w:szCs w:val="22"/>
          <w:lang w:val="en-AU"/>
        </w:rPr>
      </w:pPr>
      <w:r w:rsidRPr="00AD3393">
        <w:rPr>
          <w:rFonts w:cs="Arial"/>
          <w:sz w:val="22"/>
          <w:szCs w:val="22"/>
          <w:lang w:val="en-AU"/>
        </w:rPr>
        <w:t>AS 1926.1-2012 Swimming pool safety, Part 1: Safety barriers for swimming pools;</w:t>
      </w:r>
    </w:p>
    <w:p w14:paraId="437D44E7" w14:textId="77777777" w:rsidR="00DB765A" w:rsidRPr="00AD3393" w:rsidRDefault="00DB765A" w:rsidP="00316FAB">
      <w:pPr>
        <w:numPr>
          <w:ilvl w:val="0"/>
          <w:numId w:val="3"/>
        </w:numPr>
        <w:ind w:left="1134" w:hanging="425"/>
        <w:jc w:val="both"/>
        <w:rPr>
          <w:rFonts w:cs="Arial"/>
          <w:sz w:val="22"/>
          <w:szCs w:val="22"/>
          <w:lang w:val="en-AU"/>
        </w:rPr>
      </w:pPr>
      <w:r w:rsidRPr="00AD3393">
        <w:rPr>
          <w:rFonts w:cs="Arial"/>
          <w:sz w:val="22"/>
          <w:szCs w:val="22"/>
          <w:lang w:val="en-AU"/>
        </w:rPr>
        <w:t>AS/NZS 3500.2-2021 Plumbing and drainage, Part 2: Sanitary plumbing and drainage;</w:t>
      </w:r>
    </w:p>
    <w:p w14:paraId="37C92F81" w14:textId="77777777" w:rsidR="00DB765A" w:rsidRPr="00AD3393" w:rsidRDefault="00DB765A" w:rsidP="00316FAB">
      <w:pPr>
        <w:numPr>
          <w:ilvl w:val="0"/>
          <w:numId w:val="3"/>
        </w:numPr>
        <w:ind w:left="1134" w:hanging="425"/>
        <w:jc w:val="both"/>
        <w:rPr>
          <w:rFonts w:cs="Arial"/>
          <w:sz w:val="22"/>
          <w:szCs w:val="22"/>
          <w:lang w:val="en-AU"/>
        </w:rPr>
      </w:pPr>
      <w:r w:rsidRPr="00AD3393">
        <w:rPr>
          <w:rFonts w:cs="Arial"/>
          <w:sz w:val="22"/>
          <w:szCs w:val="22"/>
          <w:lang w:val="en-AU"/>
        </w:rPr>
        <w:t>AS1926.3-2010 Swimming pool safety, Part 3: Water recirculation systems; and</w:t>
      </w:r>
    </w:p>
    <w:p w14:paraId="3C303CAF" w14:textId="1E2836E5" w:rsidR="00DB765A" w:rsidRDefault="00DB765A" w:rsidP="00316FAB">
      <w:pPr>
        <w:numPr>
          <w:ilvl w:val="0"/>
          <w:numId w:val="3"/>
        </w:numPr>
        <w:ind w:left="1134" w:hanging="425"/>
        <w:jc w:val="both"/>
        <w:rPr>
          <w:rFonts w:cs="Arial"/>
          <w:sz w:val="22"/>
          <w:szCs w:val="22"/>
          <w:lang w:val="en-AU"/>
        </w:rPr>
      </w:pPr>
      <w:r w:rsidRPr="00AD3393">
        <w:rPr>
          <w:rFonts w:cs="Arial"/>
          <w:sz w:val="22"/>
          <w:szCs w:val="22"/>
          <w:lang w:val="en-AU"/>
        </w:rPr>
        <w:t>the BCA.</w:t>
      </w:r>
    </w:p>
    <w:p w14:paraId="07CEA631" w14:textId="77777777" w:rsidR="00316FAB" w:rsidRPr="00AD3393" w:rsidRDefault="00316FAB" w:rsidP="00316FAB">
      <w:pPr>
        <w:ind w:left="1134"/>
        <w:jc w:val="both"/>
        <w:rPr>
          <w:rFonts w:cs="Arial"/>
          <w:sz w:val="22"/>
          <w:szCs w:val="22"/>
          <w:lang w:val="en-AU"/>
        </w:rPr>
      </w:pPr>
    </w:p>
    <w:p w14:paraId="2194D0BB" w14:textId="6103E479" w:rsidR="00DB765A" w:rsidRPr="00AD3393" w:rsidRDefault="00C10114" w:rsidP="008E62CE">
      <w:pPr>
        <w:ind w:left="709" w:hanging="709"/>
        <w:jc w:val="both"/>
        <w:rPr>
          <w:rFonts w:cs="Arial"/>
          <w:sz w:val="22"/>
          <w:szCs w:val="22"/>
          <w:lang w:val="en-AU"/>
        </w:rPr>
      </w:pPr>
      <w:r w:rsidRPr="00AD3393">
        <w:rPr>
          <w:rFonts w:cs="Arial"/>
          <w:sz w:val="22"/>
          <w:szCs w:val="22"/>
          <w:lang w:val="en-AU"/>
        </w:rPr>
        <w:t>(6</w:t>
      </w:r>
      <w:r w:rsidR="00DB765A" w:rsidRPr="00AD3393">
        <w:rPr>
          <w:rFonts w:cs="Arial"/>
          <w:sz w:val="22"/>
          <w:szCs w:val="22"/>
          <w:lang w:val="en-AU"/>
        </w:rPr>
        <w:t>)</w:t>
      </w:r>
      <w:r w:rsidR="00DB765A" w:rsidRPr="00AD3393">
        <w:rPr>
          <w:rFonts w:cs="Arial"/>
          <w:sz w:val="22"/>
          <w:szCs w:val="22"/>
          <w:lang w:val="en-AU"/>
        </w:rPr>
        <w:tab/>
      </w:r>
      <w:r w:rsidR="00DB765A" w:rsidRPr="00AD3393">
        <w:rPr>
          <w:rFonts w:cs="Arial"/>
          <w:b/>
          <w:sz w:val="22"/>
          <w:szCs w:val="22"/>
          <w:lang w:val="en-AU"/>
        </w:rPr>
        <w:t xml:space="preserve">Engineering Specifications </w:t>
      </w:r>
      <w:r w:rsidR="00DB765A" w:rsidRPr="00AD3393">
        <w:rPr>
          <w:rFonts w:cs="Arial"/>
          <w:spacing w:val="-3"/>
          <w:sz w:val="22"/>
          <w:szCs w:val="22"/>
          <w:lang w:val="en-AU"/>
        </w:rPr>
        <w:t xml:space="preserve">- </w:t>
      </w:r>
      <w:r w:rsidR="00DB765A" w:rsidRPr="00AD3393">
        <w:rPr>
          <w:rFonts w:cs="Arial"/>
          <w:sz w:val="22"/>
          <w:szCs w:val="22"/>
          <w:lang w:val="en-AU"/>
        </w:rPr>
        <w:t>The entire development shall be designed and constructed in accordance with Council's Engineering Specifications.</w:t>
      </w:r>
    </w:p>
    <w:p w14:paraId="65185087" w14:textId="77777777" w:rsidR="00DB765A" w:rsidRPr="00AD3393" w:rsidRDefault="00DB765A" w:rsidP="008E62CE">
      <w:pPr>
        <w:jc w:val="both"/>
        <w:rPr>
          <w:rFonts w:cs="Arial"/>
          <w:i/>
          <w:sz w:val="22"/>
          <w:szCs w:val="22"/>
          <w:lang w:val="en-AU"/>
        </w:rPr>
      </w:pPr>
    </w:p>
    <w:p w14:paraId="48491B73" w14:textId="3946B1CB"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C10114" w:rsidRPr="00AD3393">
        <w:rPr>
          <w:rFonts w:cs="Arial"/>
          <w:sz w:val="22"/>
          <w:szCs w:val="22"/>
          <w:lang w:val="en-AU"/>
        </w:rPr>
        <w:t>7</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Outdoor Lighting </w:t>
      </w:r>
      <w:r w:rsidRPr="00AD3393">
        <w:rPr>
          <w:rFonts w:cs="Arial"/>
          <w:spacing w:val="-3"/>
          <w:sz w:val="22"/>
          <w:szCs w:val="22"/>
          <w:lang w:val="en-AU"/>
        </w:rPr>
        <w:t xml:space="preserve">– </w:t>
      </w:r>
      <w:r w:rsidRPr="00AD3393">
        <w:rPr>
          <w:rFonts w:cs="Arial"/>
          <w:sz w:val="22"/>
          <w:szCs w:val="22"/>
          <w:lang w:val="en-AU"/>
        </w:rPr>
        <w:t>The approved development must include lighting in all areas that complies with AS 1158 and AS 4282.</w:t>
      </w:r>
    </w:p>
    <w:p w14:paraId="37AEE418" w14:textId="77777777" w:rsidR="00DB765A" w:rsidRPr="00AD3393" w:rsidRDefault="00DB765A" w:rsidP="008E62CE">
      <w:pPr>
        <w:jc w:val="both"/>
        <w:rPr>
          <w:rFonts w:cs="Arial"/>
          <w:sz w:val="22"/>
          <w:szCs w:val="22"/>
          <w:lang w:val="en-AU"/>
        </w:rPr>
      </w:pPr>
    </w:p>
    <w:p w14:paraId="60C1CEEE" w14:textId="1FCE4494" w:rsidR="00DB765A" w:rsidRPr="00AD3393" w:rsidRDefault="00DB765A" w:rsidP="008E62CE">
      <w:pPr>
        <w:ind w:left="709" w:hanging="709"/>
        <w:jc w:val="both"/>
        <w:rPr>
          <w:rFonts w:cs="Arial"/>
          <w:b/>
          <w:sz w:val="22"/>
          <w:szCs w:val="22"/>
          <w:lang w:val="en-AU"/>
        </w:rPr>
      </w:pPr>
      <w:r w:rsidRPr="00AD3393">
        <w:rPr>
          <w:rFonts w:cs="Arial"/>
          <w:sz w:val="22"/>
          <w:szCs w:val="22"/>
          <w:lang w:val="en-AU"/>
        </w:rPr>
        <w:t>(</w:t>
      </w:r>
      <w:r w:rsidR="00C10114" w:rsidRPr="00AD3393">
        <w:rPr>
          <w:rFonts w:cs="Arial"/>
          <w:sz w:val="22"/>
          <w:szCs w:val="22"/>
          <w:lang w:val="en-AU"/>
        </w:rPr>
        <w:t>8</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Safer By Design </w:t>
      </w:r>
      <w:r w:rsidRPr="00AD3393">
        <w:rPr>
          <w:rFonts w:cs="Arial"/>
          <w:sz w:val="22"/>
          <w:szCs w:val="22"/>
          <w:lang w:val="en-AU"/>
        </w:rPr>
        <w:t>- The following safer-by-design features shall be incorporated into the approved development:</w:t>
      </w:r>
    </w:p>
    <w:p w14:paraId="062C7AAC" w14:textId="77777777" w:rsidR="00DB765A" w:rsidRPr="00AD3393" w:rsidRDefault="00DB765A" w:rsidP="008E62CE">
      <w:pPr>
        <w:ind w:left="709" w:hanging="709"/>
        <w:jc w:val="both"/>
        <w:rPr>
          <w:rFonts w:cs="Arial"/>
          <w:sz w:val="22"/>
          <w:szCs w:val="22"/>
          <w:lang w:val="en-AU"/>
        </w:rPr>
      </w:pPr>
    </w:p>
    <w:p w14:paraId="6497FD18" w14:textId="1313B245" w:rsidR="00DB765A" w:rsidRPr="00AD3393" w:rsidRDefault="001D2716" w:rsidP="003E06BE">
      <w:pPr>
        <w:numPr>
          <w:ilvl w:val="0"/>
          <w:numId w:val="5"/>
        </w:numPr>
        <w:spacing w:after="240"/>
        <w:ind w:left="1418" w:hanging="709"/>
        <w:jc w:val="both"/>
        <w:rPr>
          <w:rFonts w:cs="Arial"/>
          <w:sz w:val="22"/>
          <w:szCs w:val="22"/>
          <w:lang w:val="en-AU"/>
        </w:rPr>
      </w:pPr>
      <w:r w:rsidRPr="00AD3393">
        <w:rPr>
          <w:rFonts w:cs="Arial"/>
          <w:sz w:val="22"/>
          <w:szCs w:val="22"/>
          <w:lang w:val="en-AU"/>
        </w:rPr>
        <w:t>Doors into Electrical Meter Rooms, to have approved Power Company locks and doors to be kept locked at all times.</w:t>
      </w:r>
    </w:p>
    <w:p w14:paraId="311C4753" w14:textId="55317E94" w:rsidR="001D2716" w:rsidRPr="00AD3393" w:rsidRDefault="00911D15" w:rsidP="003E06BE">
      <w:pPr>
        <w:numPr>
          <w:ilvl w:val="0"/>
          <w:numId w:val="5"/>
        </w:numPr>
        <w:spacing w:after="240"/>
        <w:ind w:left="1418" w:hanging="709"/>
        <w:jc w:val="both"/>
        <w:rPr>
          <w:rFonts w:cs="Arial"/>
          <w:sz w:val="22"/>
          <w:szCs w:val="22"/>
          <w:lang w:val="en-AU"/>
        </w:rPr>
      </w:pPr>
      <w:r w:rsidRPr="00AD3393">
        <w:rPr>
          <w:rFonts w:cs="Arial"/>
          <w:sz w:val="22"/>
          <w:szCs w:val="22"/>
          <w:lang w:val="en-AU"/>
        </w:rPr>
        <w:t>A</w:t>
      </w:r>
      <w:r w:rsidR="001D2716" w:rsidRPr="00AD3393">
        <w:rPr>
          <w:rFonts w:cs="Arial"/>
          <w:sz w:val="22"/>
          <w:szCs w:val="22"/>
          <w:lang w:val="en-AU"/>
        </w:rPr>
        <w:t xml:space="preserve"> closed circuit television system (CCTV) which complies with the Australian Standard – Closed Circuit Television System (CCTV) AS4806:2006 needs to be implemented to receive, hold or process data for the identification of people involved in </w:t>
      </w:r>
      <w:r w:rsidR="007A12EE" w:rsidRPr="00AD3393">
        <w:rPr>
          <w:rFonts w:cs="Arial"/>
          <w:sz w:val="22"/>
          <w:szCs w:val="22"/>
          <w:lang w:val="en-AU"/>
        </w:rPr>
        <w:t>anti-social</w:t>
      </w:r>
      <w:r w:rsidR="001D2716" w:rsidRPr="00AD3393">
        <w:rPr>
          <w:rFonts w:cs="Arial"/>
          <w:sz w:val="22"/>
          <w:szCs w:val="22"/>
          <w:lang w:val="en-AU"/>
        </w:rPr>
        <w:t xml:space="preserve"> or criminal behaviour.  The system is obliged to conform with Federal, State or Territory Privacy and Surveillance Legislation. This system should consist of surveillance cameras strategically located in </w:t>
      </w:r>
      <w:r w:rsidR="001D2716" w:rsidRPr="00AD3393">
        <w:rPr>
          <w:rFonts w:cs="Arial"/>
          <w:sz w:val="22"/>
          <w:szCs w:val="22"/>
          <w:lang w:val="en-AU"/>
        </w:rPr>
        <w:lastRenderedPageBreak/>
        <w:t>and around the development to provide maximum surveillance coverage of the area, particularly in areas which are difficult to supervise.</w:t>
      </w:r>
    </w:p>
    <w:p w14:paraId="27EE90C5" w14:textId="77777777" w:rsidR="003E06BE" w:rsidRPr="00AD3393" w:rsidRDefault="003E06BE" w:rsidP="003E06BE">
      <w:pPr>
        <w:pStyle w:val="ListParagraph"/>
        <w:numPr>
          <w:ilvl w:val="0"/>
          <w:numId w:val="5"/>
        </w:numPr>
        <w:ind w:left="1418" w:hanging="709"/>
        <w:contextualSpacing/>
        <w:jc w:val="left"/>
        <w:rPr>
          <w:szCs w:val="24"/>
        </w:rPr>
      </w:pPr>
      <w:r w:rsidRPr="00AD3393">
        <w:rPr>
          <w:rFonts w:cs="Arial"/>
          <w:sz w:val="22"/>
          <w:szCs w:val="22"/>
        </w:rPr>
        <w:t>Effective lighting to be installed in and around the car parking areas as well as the public / private areas internal and external.</w:t>
      </w:r>
    </w:p>
    <w:p w14:paraId="671222C9" w14:textId="77777777" w:rsidR="003E06BE" w:rsidRPr="00AD3393" w:rsidRDefault="003E06BE" w:rsidP="008E62CE">
      <w:pPr>
        <w:ind w:left="709" w:hanging="709"/>
        <w:jc w:val="both"/>
        <w:rPr>
          <w:rFonts w:cs="Arial"/>
          <w:sz w:val="22"/>
          <w:szCs w:val="22"/>
          <w:lang w:val="en-AU"/>
        </w:rPr>
      </w:pPr>
    </w:p>
    <w:p w14:paraId="5A6D51D6" w14:textId="0947BF59" w:rsidR="00DB765A" w:rsidRPr="00AD3393" w:rsidRDefault="00DB765A" w:rsidP="008E62CE">
      <w:pPr>
        <w:ind w:left="709" w:hanging="709"/>
        <w:jc w:val="both"/>
        <w:rPr>
          <w:rFonts w:cs="Arial"/>
          <w:sz w:val="22"/>
          <w:lang w:val="en-AU"/>
        </w:rPr>
      </w:pPr>
      <w:r w:rsidRPr="00AD3393">
        <w:rPr>
          <w:rFonts w:cs="Arial"/>
          <w:sz w:val="22"/>
          <w:szCs w:val="22"/>
          <w:lang w:val="en-AU"/>
        </w:rPr>
        <w:t>(</w:t>
      </w:r>
      <w:r w:rsidR="00C10114" w:rsidRPr="00AD3393">
        <w:rPr>
          <w:rFonts w:cs="Arial"/>
          <w:sz w:val="22"/>
          <w:szCs w:val="22"/>
          <w:lang w:val="en-AU"/>
        </w:rPr>
        <w:t>9</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Noxious Weeds Management </w:t>
      </w:r>
      <w:r w:rsidRPr="00AD3393">
        <w:rPr>
          <w:rFonts w:cs="Arial"/>
          <w:sz w:val="22"/>
          <w:szCs w:val="22"/>
          <w:lang w:val="en-AU"/>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14:paraId="2EE96BC4" w14:textId="77777777" w:rsidR="00DB765A" w:rsidRPr="00AD3393" w:rsidRDefault="00DB765A" w:rsidP="008E62CE">
      <w:pPr>
        <w:ind w:left="709" w:hanging="709"/>
        <w:jc w:val="both"/>
        <w:rPr>
          <w:rFonts w:cs="Arial"/>
          <w:sz w:val="22"/>
          <w:szCs w:val="22"/>
          <w:lang w:val="en-AU"/>
        </w:rPr>
      </w:pPr>
    </w:p>
    <w:p w14:paraId="4BD7FCB1" w14:textId="77777777" w:rsidR="00DB765A" w:rsidRPr="00AD3393" w:rsidRDefault="00DB765A" w:rsidP="008E62CE">
      <w:pPr>
        <w:ind w:left="709" w:firstLine="11"/>
        <w:jc w:val="both"/>
        <w:rPr>
          <w:rFonts w:cs="Arial"/>
          <w:sz w:val="22"/>
          <w:szCs w:val="22"/>
          <w:lang w:val="en-AU"/>
        </w:rPr>
      </w:pPr>
      <w:r w:rsidRPr="00AD3393">
        <w:rPr>
          <w:rFonts w:cs="Arial"/>
          <w:sz w:val="22"/>
          <w:szCs w:val="22"/>
          <w:lang w:val="en-AU"/>
        </w:rPr>
        <w:t xml:space="preserve">Pursuant to the </w:t>
      </w:r>
      <w:r w:rsidRPr="00AD3393">
        <w:rPr>
          <w:rFonts w:cs="Arial"/>
          <w:i/>
          <w:iCs/>
          <w:sz w:val="22"/>
          <w:szCs w:val="22"/>
          <w:lang w:val="en-AU"/>
        </w:rPr>
        <w:t>Biosecurity Act 2015</w:t>
      </w:r>
      <w:r w:rsidRPr="00AD3393">
        <w:rPr>
          <w:rFonts w:cs="Arial"/>
          <w:sz w:val="22"/>
          <w:szCs w:val="22"/>
          <w:lang w:val="en-AU"/>
        </w:rPr>
        <w:t xml:space="preserve"> and the </w:t>
      </w:r>
      <w:r w:rsidRPr="00AD3393">
        <w:rPr>
          <w:rFonts w:cs="Arial"/>
          <w:i/>
          <w:iCs/>
          <w:sz w:val="22"/>
          <w:szCs w:val="22"/>
          <w:lang w:val="en-AU"/>
        </w:rPr>
        <w:t>Biosecurity Regulation 2017</w:t>
      </w:r>
      <w:r w:rsidRPr="00AD3393">
        <w:rPr>
          <w:rFonts w:cs="Arial"/>
          <w:sz w:val="22"/>
          <w:szCs w:val="22"/>
          <w:lang w:val="en-AU"/>
        </w:rPr>
        <w:t>, the applicant must at all times ensure that any machinery, vehicles or other equipment entering or leaving the site are clean and free from any noxious weed material to prevent the spread of all weeds to or from the property.</w:t>
      </w:r>
    </w:p>
    <w:p w14:paraId="3805FEDF" w14:textId="77777777" w:rsidR="00DB765A" w:rsidRPr="00AD3393" w:rsidRDefault="00DB765A" w:rsidP="008E62CE">
      <w:pPr>
        <w:jc w:val="both"/>
        <w:rPr>
          <w:rFonts w:cs="Arial"/>
          <w:sz w:val="22"/>
          <w:szCs w:val="22"/>
          <w:lang w:val="en-AU"/>
        </w:rPr>
      </w:pPr>
    </w:p>
    <w:p w14:paraId="590F926B" w14:textId="77777777" w:rsidR="00DB765A" w:rsidRPr="00AD3393" w:rsidRDefault="00DB765A" w:rsidP="008E62CE">
      <w:pPr>
        <w:ind w:left="709"/>
        <w:jc w:val="both"/>
        <w:rPr>
          <w:rFonts w:cs="Arial"/>
          <w:sz w:val="22"/>
          <w:szCs w:val="22"/>
          <w:lang w:val="en-AU"/>
        </w:rPr>
      </w:pPr>
      <w:r w:rsidRPr="00AD3393">
        <w:rPr>
          <w:rFonts w:cs="Arial"/>
          <w:sz w:val="22"/>
          <w:szCs w:val="22"/>
          <w:lang w:val="en-AU"/>
        </w:rPr>
        <w:t xml:space="preserve">Earth moved containing noxious weed material must be disposed of at an approved waste management facility and be transported in compliance with the </w:t>
      </w:r>
      <w:r w:rsidRPr="00AD3393">
        <w:rPr>
          <w:rFonts w:cs="Arial"/>
          <w:i/>
          <w:iCs/>
          <w:sz w:val="22"/>
          <w:szCs w:val="22"/>
          <w:lang w:val="en-AU"/>
        </w:rPr>
        <w:t>Biosecurity Act 2015</w:t>
      </w:r>
      <w:r w:rsidRPr="00AD3393">
        <w:rPr>
          <w:rFonts w:cs="Arial"/>
          <w:sz w:val="22"/>
          <w:szCs w:val="22"/>
          <w:lang w:val="en-AU"/>
        </w:rPr>
        <w:t xml:space="preserve"> and the </w:t>
      </w:r>
      <w:r w:rsidRPr="00AD3393">
        <w:rPr>
          <w:rFonts w:cs="Arial"/>
          <w:i/>
          <w:iCs/>
          <w:sz w:val="22"/>
          <w:szCs w:val="22"/>
          <w:lang w:val="en-AU"/>
        </w:rPr>
        <w:t>Biosecurity Regulation 2017</w:t>
      </w:r>
      <w:r w:rsidRPr="00AD3393">
        <w:rPr>
          <w:rFonts w:cs="Arial"/>
          <w:sz w:val="22"/>
          <w:szCs w:val="22"/>
          <w:lang w:val="en-AU"/>
        </w:rPr>
        <w:t>.</w:t>
      </w:r>
    </w:p>
    <w:p w14:paraId="4570F1CE" w14:textId="77777777" w:rsidR="00DB765A" w:rsidRPr="00AD3393" w:rsidRDefault="00DB765A" w:rsidP="008E62CE">
      <w:pPr>
        <w:ind w:left="709" w:hanging="709"/>
        <w:jc w:val="both"/>
        <w:rPr>
          <w:rFonts w:cs="Arial"/>
          <w:sz w:val="22"/>
          <w:szCs w:val="22"/>
          <w:lang w:val="en-AU"/>
        </w:rPr>
      </w:pPr>
    </w:p>
    <w:p w14:paraId="2EBEE657" w14:textId="10F64DE7"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C10114" w:rsidRPr="00AD3393">
        <w:rPr>
          <w:rFonts w:cs="Arial"/>
          <w:sz w:val="22"/>
          <w:szCs w:val="22"/>
          <w:lang w:val="en-AU"/>
        </w:rPr>
        <w:t>0</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Infrastructure in Road and Footpath Areas </w:t>
      </w:r>
      <w:r w:rsidRPr="00AD3393">
        <w:rPr>
          <w:rFonts w:cs="Arial"/>
          <w:sz w:val="22"/>
          <w:szCs w:val="22"/>
          <w:lang w:val="en-AU"/>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6C9758F1" w14:textId="77777777" w:rsidR="00DB765A" w:rsidRPr="00AD3393" w:rsidRDefault="00DB765A" w:rsidP="008E62CE">
      <w:pPr>
        <w:ind w:left="709" w:hanging="709"/>
        <w:jc w:val="both"/>
        <w:rPr>
          <w:rFonts w:cs="Arial"/>
          <w:sz w:val="22"/>
          <w:szCs w:val="22"/>
          <w:lang w:val="en-AU"/>
        </w:rPr>
      </w:pPr>
    </w:p>
    <w:p w14:paraId="053BFE61"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ab/>
      </w:r>
      <w:r w:rsidRPr="00AD3393">
        <w:rPr>
          <w:rFonts w:cs="Arial"/>
          <w:b/>
          <w:sz w:val="22"/>
          <w:szCs w:val="22"/>
          <w:lang w:val="en-AU"/>
        </w:rPr>
        <w:t xml:space="preserve">Note. </w:t>
      </w:r>
      <w:r w:rsidRPr="00AD3393">
        <w:rPr>
          <w:rFonts w:cs="Arial"/>
          <w:sz w:val="22"/>
          <w:szCs w:val="22"/>
          <w:lang w:val="en-AU"/>
        </w:rPr>
        <w:t xml:space="preserve">The issue of this development consent does not imply concurrence or approval of any required public infrastructure work associated with the development. </w:t>
      </w:r>
    </w:p>
    <w:p w14:paraId="699A8735" w14:textId="77777777" w:rsidR="00DB765A" w:rsidRPr="00AD3393" w:rsidRDefault="00DB765A" w:rsidP="008E62CE">
      <w:pPr>
        <w:jc w:val="both"/>
        <w:rPr>
          <w:rFonts w:cs="Arial"/>
          <w:sz w:val="22"/>
          <w:szCs w:val="22"/>
          <w:lang w:val="en-AU"/>
        </w:rPr>
      </w:pPr>
    </w:p>
    <w:p w14:paraId="6841F064" w14:textId="1F149944"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C10114" w:rsidRPr="00AD3393">
        <w:rPr>
          <w:rFonts w:cs="Arial"/>
          <w:sz w:val="22"/>
          <w:szCs w:val="22"/>
          <w:lang w:val="en-AU"/>
        </w:rPr>
        <w:t>1</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Graffiti Resistant Materials and Finishes </w:t>
      </w:r>
      <w:r w:rsidRPr="00AD3393">
        <w:rPr>
          <w:rFonts w:cs="Arial"/>
          <w:sz w:val="22"/>
          <w:szCs w:val="22"/>
          <w:lang w:val="en-AU"/>
        </w:rPr>
        <w:t>– Graffiti resistant materials and finishes must be used where possible.</w:t>
      </w:r>
    </w:p>
    <w:p w14:paraId="44B01AFF" w14:textId="77777777" w:rsidR="00DB765A" w:rsidRPr="00AD3393" w:rsidRDefault="00DB765A" w:rsidP="008E62CE">
      <w:pPr>
        <w:jc w:val="both"/>
        <w:rPr>
          <w:rFonts w:cs="Arial"/>
          <w:sz w:val="22"/>
          <w:szCs w:val="22"/>
          <w:lang w:val="en-AU"/>
        </w:rPr>
      </w:pPr>
    </w:p>
    <w:p w14:paraId="33088D57" w14:textId="20121533"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C10114" w:rsidRPr="00AD3393">
        <w:rPr>
          <w:rFonts w:cs="Arial"/>
          <w:sz w:val="22"/>
          <w:szCs w:val="22"/>
          <w:lang w:val="en-AU"/>
        </w:rPr>
        <w:t>2</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Voluntary Planning Agreement</w:t>
      </w:r>
      <w:r w:rsidRPr="00AD3393">
        <w:rPr>
          <w:rFonts w:cs="Arial"/>
          <w:i/>
          <w:sz w:val="22"/>
          <w:szCs w:val="22"/>
          <w:lang w:val="en-AU"/>
        </w:rPr>
        <w:t xml:space="preserve"> </w:t>
      </w:r>
      <w:r w:rsidRPr="00AD3393">
        <w:rPr>
          <w:rFonts w:cs="Arial"/>
          <w:sz w:val="22"/>
          <w:szCs w:val="22"/>
          <w:lang w:val="en-AU"/>
        </w:rPr>
        <w:t>- The proposed development shall be carried out in accordance with the Voluntary Planning Agreement</w:t>
      </w:r>
      <w:r w:rsidR="008E12B8" w:rsidRPr="00AD3393">
        <w:rPr>
          <w:rFonts w:cs="Arial"/>
          <w:sz w:val="22"/>
          <w:szCs w:val="22"/>
          <w:lang w:val="en-AU"/>
        </w:rPr>
        <w:t xml:space="preserve">: </w:t>
      </w:r>
      <w:r w:rsidR="00F977A8" w:rsidRPr="00AD3393">
        <w:rPr>
          <w:rFonts w:cs="Arial"/>
          <w:sz w:val="22"/>
          <w:szCs w:val="22"/>
          <w:lang w:val="en-AU"/>
        </w:rPr>
        <w:t>Oran Park Urban Release Planning Agreement – Third Deed of Variation – Executed 22 September 2020</w:t>
      </w:r>
      <w:r w:rsidR="008E12B8" w:rsidRPr="00AD3393">
        <w:rPr>
          <w:rFonts w:cs="Arial"/>
          <w:sz w:val="22"/>
          <w:szCs w:val="22"/>
          <w:lang w:val="en-AU"/>
        </w:rPr>
        <w:t>.</w:t>
      </w:r>
    </w:p>
    <w:p w14:paraId="1C0E8563" w14:textId="77777777" w:rsidR="00DB765A" w:rsidRPr="00AD3393" w:rsidRDefault="00DB765A" w:rsidP="008E62CE">
      <w:pPr>
        <w:jc w:val="both"/>
        <w:rPr>
          <w:rFonts w:cs="Arial"/>
          <w:sz w:val="22"/>
          <w:szCs w:val="22"/>
          <w:lang w:val="en-AU"/>
        </w:rPr>
      </w:pPr>
    </w:p>
    <w:p w14:paraId="741FE6CD" w14:textId="09D5BEB3" w:rsidR="00DB765A" w:rsidRPr="00AD3393" w:rsidRDefault="00DB765A" w:rsidP="008E62CE">
      <w:pPr>
        <w:jc w:val="both"/>
        <w:rPr>
          <w:rFonts w:ascii="Arial Bold" w:hAnsi="Arial Bold" w:cs="Arial"/>
          <w:b/>
          <w:lang w:val="en-AU"/>
        </w:rPr>
      </w:pPr>
      <w:r w:rsidRPr="00AD3393">
        <w:rPr>
          <w:rFonts w:ascii="Arial Bold" w:hAnsi="Arial Bold" w:cs="Arial"/>
          <w:b/>
          <w:lang w:val="en-AU"/>
        </w:rPr>
        <w:t>2.0 - Prior to Issue of a Construction Certificate</w:t>
      </w:r>
    </w:p>
    <w:p w14:paraId="06E63D63" w14:textId="77777777" w:rsidR="00DB765A" w:rsidRPr="00AD3393" w:rsidRDefault="00DB765A" w:rsidP="008E62CE">
      <w:pPr>
        <w:jc w:val="both"/>
        <w:rPr>
          <w:rFonts w:cs="Arial"/>
          <w:sz w:val="22"/>
          <w:szCs w:val="22"/>
          <w:lang w:val="en-AU"/>
        </w:rPr>
      </w:pPr>
    </w:p>
    <w:p w14:paraId="49CDBCA1" w14:textId="68018469" w:rsidR="00DB765A" w:rsidRPr="00AD3393" w:rsidRDefault="00DB765A" w:rsidP="008E62CE">
      <w:pPr>
        <w:jc w:val="both"/>
        <w:rPr>
          <w:rFonts w:cs="Arial"/>
          <w:sz w:val="22"/>
          <w:szCs w:val="22"/>
          <w:lang w:val="en-AU"/>
        </w:rPr>
      </w:pPr>
      <w:r w:rsidRPr="00AD3393">
        <w:rPr>
          <w:rFonts w:cs="Arial"/>
          <w:sz w:val="22"/>
          <w:szCs w:val="22"/>
          <w:lang w:val="en-AU"/>
        </w:rPr>
        <w:t xml:space="preserve">The following conditions of consent shall be complied with prior to the issue of a Construction Certificate. </w:t>
      </w:r>
    </w:p>
    <w:p w14:paraId="74CA5922" w14:textId="77777777" w:rsidR="00DB765A" w:rsidRPr="00AD3393" w:rsidRDefault="00DB765A" w:rsidP="008E62CE">
      <w:pPr>
        <w:jc w:val="both"/>
        <w:rPr>
          <w:rFonts w:cs="Arial"/>
          <w:sz w:val="22"/>
          <w:szCs w:val="22"/>
          <w:lang w:val="en-AU"/>
        </w:rPr>
      </w:pPr>
    </w:p>
    <w:p w14:paraId="11CA55BB"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Pr="00AD3393">
        <w:rPr>
          <w:rFonts w:cs="Arial"/>
          <w:sz w:val="22"/>
          <w:szCs w:val="22"/>
          <w:lang w:val="en-AU"/>
        </w:rPr>
        <w:tab/>
      </w:r>
      <w:r w:rsidRPr="00AD3393">
        <w:rPr>
          <w:rFonts w:cs="Arial"/>
          <w:b/>
          <w:sz w:val="22"/>
          <w:szCs w:val="22"/>
          <w:lang w:val="en-AU"/>
        </w:rPr>
        <w:t>Performance Bond</w:t>
      </w:r>
      <w:r w:rsidRPr="00AD3393">
        <w:rPr>
          <w:rFonts w:cs="Arial"/>
          <w:i/>
          <w:sz w:val="22"/>
          <w:szCs w:val="22"/>
          <w:lang w:val="en-AU"/>
        </w:rPr>
        <w:t xml:space="preserve"> </w:t>
      </w:r>
      <w:r w:rsidRPr="00AD3393">
        <w:rPr>
          <w:rFonts w:cs="Arial"/>
          <w:sz w:val="22"/>
          <w:szCs w:val="22"/>
          <w:lang w:val="en-AU"/>
        </w:rPr>
        <w:t>- The applicant is to lodge a bond with Council to provide security for works undertaken within the existing public domain in accordance with Council’s Development Infrastructure Bonds Policy.</w:t>
      </w:r>
    </w:p>
    <w:p w14:paraId="1A479B76" w14:textId="77777777" w:rsidR="00DB765A" w:rsidRPr="00AD3393" w:rsidRDefault="00DB765A" w:rsidP="008E62CE">
      <w:pPr>
        <w:ind w:left="709" w:hanging="709"/>
        <w:jc w:val="both"/>
        <w:rPr>
          <w:rFonts w:cs="Arial"/>
          <w:sz w:val="22"/>
          <w:szCs w:val="22"/>
          <w:lang w:val="en-AU"/>
        </w:rPr>
      </w:pPr>
    </w:p>
    <w:p w14:paraId="4823BE01" w14:textId="77777777" w:rsidR="00DB765A" w:rsidRPr="00AD3393" w:rsidRDefault="00DB765A" w:rsidP="008E62CE">
      <w:pPr>
        <w:ind w:left="709"/>
        <w:jc w:val="both"/>
        <w:rPr>
          <w:rFonts w:cs="Arial"/>
          <w:sz w:val="22"/>
          <w:szCs w:val="22"/>
          <w:lang w:val="en-AU"/>
        </w:rPr>
      </w:pPr>
      <w:r w:rsidRPr="00AD3393">
        <w:rPr>
          <w:rFonts w:cs="Arial"/>
          <w:b/>
          <w:sz w:val="22"/>
          <w:szCs w:val="22"/>
          <w:lang w:val="en-AU"/>
        </w:rPr>
        <w:t>Note.</w:t>
      </w:r>
      <w:r w:rsidRPr="00AD3393">
        <w:rPr>
          <w:rFonts w:cs="Arial"/>
          <w:sz w:val="22"/>
          <w:szCs w:val="22"/>
          <w:lang w:val="en-AU"/>
        </w:rPr>
        <w:t xml:space="preserve"> Fees are payable for the lodgement and refund of the bond.</w:t>
      </w:r>
    </w:p>
    <w:p w14:paraId="1E3D18C9" w14:textId="77777777" w:rsidR="00DB765A" w:rsidRPr="00AD3393" w:rsidRDefault="00DB765A" w:rsidP="008E62CE">
      <w:pPr>
        <w:jc w:val="both"/>
        <w:rPr>
          <w:rFonts w:cs="Arial"/>
          <w:sz w:val="22"/>
          <w:szCs w:val="22"/>
          <w:lang w:val="en-AU"/>
        </w:rPr>
      </w:pPr>
    </w:p>
    <w:p w14:paraId="28ECAA7E" w14:textId="19A00DCE" w:rsidR="00DB765A" w:rsidRPr="00AD3393" w:rsidRDefault="00DB765A" w:rsidP="008E62CE">
      <w:pPr>
        <w:ind w:left="709" w:hanging="709"/>
        <w:jc w:val="both"/>
        <w:rPr>
          <w:rFonts w:cs="Arial"/>
          <w:sz w:val="22"/>
          <w:szCs w:val="22"/>
          <w:lang w:val="en-AU"/>
        </w:rPr>
      </w:pPr>
      <w:r w:rsidRPr="00AD3393">
        <w:rPr>
          <w:rFonts w:cs="Arial"/>
          <w:sz w:val="22"/>
          <w:szCs w:val="22"/>
          <w:lang w:val="en-AU"/>
        </w:rPr>
        <w:t>(2)</w:t>
      </w:r>
      <w:r w:rsidRPr="00AD3393">
        <w:rPr>
          <w:rFonts w:cs="Arial"/>
          <w:sz w:val="22"/>
          <w:szCs w:val="22"/>
          <w:lang w:val="en-AU"/>
        </w:rPr>
        <w:tab/>
      </w:r>
      <w:r w:rsidRPr="00AD3393">
        <w:rPr>
          <w:rFonts w:cs="Arial"/>
          <w:b/>
          <w:sz w:val="22"/>
          <w:szCs w:val="22"/>
          <w:lang w:val="en-AU"/>
        </w:rPr>
        <w:t xml:space="preserve">Construction Certificate </w:t>
      </w:r>
      <w:r w:rsidRPr="00AD3393">
        <w:rPr>
          <w:rFonts w:cs="Arial"/>
          <w:sz w:val="22"/>
          <w:szCs w:val="22"/>
          <w:lang w:val="en-AU"/>
        </w:rPr>
        <w:t xml:space="preserve">- The following information shall be provided to the </w:t>
      </w:r>
      <w:r w:rsidRPr="00AD3393">
        <w:rPr>
          <w:rFonts w:cs="Arial"/>
          <w:bCs/>
          <w:sz w:val="22"/>
          <w:szCs w:val="22"/>
          <w:lang w:val="en-AU"/>
        </w:rPr>
        <w:t xml:space="preserve">certifier </w:t>
      </w:r>
      <w:r w:rsidRPr="00AD3393">
        <w:rPr>
          <w:rFonts w:cs="Arial"/>
          <w:sz w:val="22"/>
          <w:szCs w:val="22"/>
          <w:lang w:val="en-AU"/>
        </w:rPr>
        <w:t>with the Construction Certificate application:</w:t>
      </w:r>
    </w:p>
    <w:p w14:paraId="1A556497" w14:textId="77777777" w:rsidR="00DB765A" w:rsidRPr="00AD3393" w:rsidRDefault="00DB765A" w:rsidP="008E62CE">
      <w:pPr>
        <w:ind w:left="709" w:hanging="709"/>
        <w:jc w:val="both"/>
        <w:rPr>
          <w:rFonts w:cs="Arial"/>
          <w:sz w:val="22"/>
          <w:szCs w:val="22"/>
          <w:lang w:val="en-AU"/>
        </w:rPr>
      </w:pPr>
    </w:p>
    <w:p w14:paraId="118A80B2" w14:textId="77777777" w:rsidR="008E62CE" w:rsidRPr="00AD3393" w:rsidRDefault="008E62CE" w:rsidP="006E6B48">
      <w:pPr>
        <w:numPr>
          <w:ilvl w:val="0"/>
          <w:numId w:val="40"/>
        </w:numPr>
        <w:ind w:left="1418" w:hanging="709"/>
        <w:jc w:val="both"/>
        <w:rPr>
          <w:rFonts w:cs="Arial"/>
          <w:sz w:val="22"/>
          <w:szCs w:val="22"/>
          <w:lang w:val="en-AU"/>
        </w:rPr>
      </w:pPr>
      <w:r w:rsidRPr="00AD3393">
        <w:rPr>
          <w:rFonts w:cs="Arial"/>
          <w:sz w:val="22"/>
          <w:szCs w:val="22"/>
          <w:lang w:val="en-AU"/>
        </w:rPr>
        <w:t>Amended Hydraulic Plans shall be provided to reflect the subsoil drainage requirements of the retaining wall locations shown on the approved Engineering Plans.</w:t>
      </w:r>
    </w:p>
    <w:p w14:paraId="7085AA08" w14:textId="77777777" w:rsidR="008E62CE" w:rsidRPr="00AD3393" w:rsidRDefault="008E62CE" w:rsidP="008E62CE">
      <w:pPr>
        <w:ind w:left="1418"/>
        <w:jc w:val="both"/>
        <w:rPr>
          <w:rFonts w:cs="Arial"/>
          <w:sz w:val="22"/>
          <w:szCs w:val="22"/>
          <w:lang w:val="en-AU"/>
        </w:rPr>
      </w:pPr>
    </w:p>
    <w:p w14:paraId="0977DFD8" w14:textId="77777777" w:rsidR="008E62CE" w:rsidRPr="00AD3393" w:rsidRDefault="008E62CE" w:rsidP="006E6B48">
      <w:pPr>
        <w:numPr>
          <w:ilvl w:val="0"/>
          <w:numId w:val="40"/>
        </w:numPr>
        <w:ind w:left="1418" w:hanging="709"/>
        <w:jc w:val="both"/>
        <w:rPr>
          <w:rFonts w:cs="Arial"/>
          <w:sz w:val="22"/>
          <w:szCs w:val="22"/>
          <w:lang w:val="en-AU"/>
        </w:rPr>
      </w:pPr>
      <w:r w:rsidRPr="00AD3393">
        <w:rPr>
          <w:rFonts w:cs="Arial"/>
          <w:sz w:val="22"/>
          <w:szCs w:val="22"/>
          <w:lang w:val="en-AU"/>
        </w:rPr>
        <w:t>Amended plans shall be provided confirming minimum overhead clearance for carparking areas and other vehicle accessible locations comply with the requirements of AS2890.1 and AS2890.2 as appropriate.</w:t>
      </w:r>
    </w:p>
    <w:p w14:paraId="5DAB42E4" w14:textId="77777777" w:rsidR="008E62CE" w:rsidRPr="00AD3393" w:rsidRDefault="008E62CE" w:rsidP="008E62CE">
      <w:pPr>
        <w:pStyle w:val="ListParagraph"/>
        <w:rPr>
          <w:rFonts w:cs="Arial"/>
          <w:sz w:val="22"/>
          <w:szCs w:val="22"/>
        </w:rPr>
      </w:pPr>
    </w:p>
    <w:p w14:paraId="56D31744" w14:textId="06660719" w:rsidR="008E62CE" w:rsidRPr="00AD3393" w:rsidRDefault="008E62CE" w:rsidP="006E6B48">
      <w:pPr>
        <w:numPr>
          <w:ilvl w:val="0"/>
          <w:numId w:val="40"/>
        </w:numPr>
        <w:ind w:left="1418" w:hanging="709"/>
        <w:jc w:val="both"/>
        <w:rPr>
          <w:rFonts w:cs="Arial"/>
          <w:sz w:val="22"/>
          <w:szCs w:val="22"/>
          <w:lang w:val="en-AU"/>
        </w:rPr>
      </w:pPr>
      <w:r w:rsidRPr="00AD3393">
        <w:rPr>
          <w:rFonts w:cs="Arial"/>
          <w:sz w:val="22"/>
          <w:szCs w:val="22"/>
          <w:lang w:val="en-AU"/>
        </w:rPr>
        <w:t>Amended plans shall be providing showing dimensions of the parking space and side clearance to vertical obstructions for the small car space sandwiched between two walls on the basement level</w:t>
      </w:r>
      <w:r w:rsidR="00306736" w:rsidRPr="00AD3393">
        <w:rPr>
          <w:rFonts w:cs="Arial"/>
          <w:sz w:val="22"/>
          <w:szCs w:val="22"/>
          <w:lang w:val="en-AU"/>
        </w:rPr>
        <w:t xml:space="preserve"> (clouded on approved architectural plans)</w:t>
      </w:r>
      <w:r w:rsidRPr="00AD3393">
        <w:rPr>
          <w:rFonts w:cs="Arial"/>
          <w:sz w:val="22"/>
          <w:szCs w:val="22"/>
          <w:lang w:val="en-AU"/>
        </w:rPr>
        <w:t>. If these dimensions cannot comply with the requirements of AS2890.1 then the parking space shall be removed.</w:t>
      </w:r>
    </w:p>
    <w:p w14:paraId="1C8CE79F" w14:textId="77777777" w:rsidR="008E62CE" w:rsidRPr="00AD3393" w:rsidRDefault="008E62CE" w:rsidP="008E62CE">
      <w:pPr>
        <w:pStyle w:val="ListParagraph"/>
        <w:rPr>
          <w:rFonts w:cs="Arial"/>
          <w:sz w:val="22"/>
          <w:szCs w:val="22"/>
        </w:rPr>
      </w:pPr>
    </w:p>
    <w:p w14:paraId="7B307593" w14:textId="211DD864" w:rsidR="008E62CE" w:rsidRPr="00AD3393" w:rsidRDefault="008E62CE" w:rsidP="006E6B48">
      <w:pPr>
        <w:numPr>
          <w:ilvl w:val="0"/>
          <w:numId w:val="40"/>
        </w:numPr>
        <w:ind w:left="1418" w:hanging="709"/>
        <w:jc w:val="both"/>
        <w:rPr>
          <w:rFonts w:cs="Arial"/>
          <w:sz w:val="22"/>
          <w:szCs w:val="22"/>
          <w:lang w:val="en-AU"/>
        </w:rPr>
      </w:pPr>
      <w:r w:rsidRPr="00AD3393">
        <w:rPr>
          <w:rFonts w:cs="Arial"/>
          <w:sz w:val="22"/>
          <w:szCs w:val="22"/>
          <w:lang w:val="en-AU"/>
        </w:rPr>
        <w:t>Amended plans shall be provided adjusting the layout of the three parking spaces in the north-west corner of the ground floor fronting Stage 3A</w:t>
      </w:r>
      <w:r w:rsidR="00306736" w:rsidRPr="00AD3393">
        <w:rPr>
          <w:rFonts w:cs="Arial"/>
          <w:sz w:val="22"/>
          <w:szCs w:val="22"/>
          <w:lang w:val="en-AU"/>
        </w:rPr>
        <w:t xml:space="preserve"> (clouded on approved architectural plans)</w:t>
      </w:r>
      <w:r w:rsidRPr="00AD3393">
        <w:rPr>
          <w:rFonts w:cs="Arial"/>
          <w:sz w:val="22"/>
          <w:szCs w:val="22"/>
          <w:lang w:val="en-AU"/>
        </w:rPr>
        <w:t xml:space="preserve"> to ensure pillars are located outside of the AS2890.1 Figure 5.2 design envelope clearance zones for parking spaces.</w:t>
      </w:r>
    </w:p>
    <w:p w14:paraId="09F5EEAA" w14:textId="77777777" w:rsidR="00DB765A" w:rsidRPr="00AD3393" w:rsidRDefault="00DB765A" w:rsidP="008E62CE">
      <w:pPr>
        <w:jc w:val="both"/>
        <w:rPr>
          <w:rFonts w:cs="Arial"/>
          <w:sz w:val="22"/>
          <w:szCs w:val="22"/>
          <w:lang w:val="en-AU"/>
        </w:rPr>
      </w:pPr>
    </w:p>
    <w:p w14:paraId="69C351F7" w14:textId="436C0BC8"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3</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Structural Engineer’s Details </w:t>
      </w:r>
      <w:r w:rsidRPr="00AD3393">
        <w:rPr>
          <w:rFonts w:cs="Arial"/>
          <w:sz w:val="22"/>
          <w:szCs w:val="22"/>
          <w:lang w:val="en-AU"/>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14:paraId="052C6BD7" w14:textId="77777777" w:rsidR="00DB765A" w:rsidRPr="00AD3393" w:rsidRDefault="00DB765A" w:rsidP="008E62CE">
      <w:pPr>
        <w:jc w:val="both"/>
        <w:rPr>
          <w:rFonts w:cs="Arial"/>
          <w:sz w:val="22"/>
          <w:szCs w:val="22"/>
          <w:lang w:val="en-AU"/>
        </w:rPr>
      </w:pPr>
    </w:p>
    <w:p w14:paraId="1431DB4B" w14:textId="3F631493" w:rsidR="00DB765A" w:rsidRPr="00AD3393" w:rsidRDefault="00DB765A" w:rsidP="008E62CE">
      <w:pPr>
        <w:autoSpaceDE w:val="0"/>
        <w:autoSpaceDN w:val="0"/>
        <w:adjustRightInd w:val="0"/>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4</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External Walls and Cladding Flammability</w:t>
      </w:r>
      <w:r w:rsidRPr="00AD3393">
        <w:rPr>
          <w:rFonts w:cs="Arial"/>
          <w:sz w:val="22"/>
          <w:szCs w:val="22"/>
          <w:lang w:val="en-AU"/>
        </w:rPr>
        <w:t xml:space="preserve"> – The external walls of the building, including attachments, must comply with the relevant requirements of the National Construction Code (NCC). Prior to the issue of a Construction Certificate the accredited certifier must:</w:t>
      </w:r>
    </w:p>
    <w:p w14:paraId="57B68AF6" w14:textId="77777777" w:rsidR="00DB765A" w:rsidRPr="00AD3393" w:rsidRDefault="00DB765A" w:rsidP="008E62CE">
      <w:pPr>
        <w:autoSpaceDE w:val="0"/>
        <w:autoSpaceDN w:val="0"/>
        <w:adjustRightInd w:val="0"/>
        <w:ind w:left="1418" w:hanging="709"/>
        <w:jc w:val="both"/>
        <w:rPr>
          <w:rFonts w:cs="Arial"/>
          <w:sz w:val="22"/>
          <w:szCs w:val="22"/>
          <w:lang w:val="en-AU"/>
        </w:rPr>
      </w:pPr>
    </w:p>
    <w:p w14:paraId="10FDDA7C" w14:textId="77777777" w:rsidR="00DB765A" w:rsidRPr="00AD3393" w:rsidRDefault="00DB765A" w:rsidP="006E6B48">
      <w:pPr>
        <w:numPr>
          <w:ilvl w:val="0"/>
          <w:numId w:val="6"/>
        </w:numPr>
        <w:autoSpaceDE w:val="0"/>
        <w:autoSpaceDN w:val="0"/>
        <w:adjustRightInd w:val="0"/>
        <w:ind w:left="1418" w:hanging="709"/>
        <w:jc w:val="both"/>
        <w:rPr>
          <w:rFonts w:cs="Arial"/>
          <w:i/>
          <w:sz w:val="22"/>
          <w:szCs w:val="22"/>
          <w:lang w:val="en-AU"/>
        </w:rPr>
      </w:pPr>
      <w:r w:rsidRPr="00AD3393">
        <w:rPr>
          <w:rFonts w:cs="Arial"/>
          <w:sz w:val="22"/>
          <w:szCs w:val="22"/>
          <w:lang w:val="en-AU"/>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14:paraId="75B375B9" w14:textId="77777777" w:rsidR="00DB765A" w:rsidRPr="00AD3393" w:rsidRDefault="00DB765A" w:rsidP="008E62CE">
      <w:pPr>
        <w:autoSpaceDE w:val="0"/>
        <w:autoSpaceDN w:val="0"/>
        <w:adjustRightInd w:val="0"/>
        <w:ind w:left="1418" w:hanging="709"/>
        <w:jc w:val="both"/>
        <w:rPr>
          <w:rFonts w:cs="Arial"/>
          <w:sz w:val="22"/>
          <w:szCs w:val="22"/>
          <w:lang w:val="en-AU"/>
        </w:rPr>
      </w:pPr>
    </w:p>
    <w:p w14:paraId="00B840A2" w14:textId="77777777" w:rsidR="00DB765A" w:rsidRPr="00AD3393" w:rsidRDefault="00DB765A" w:rsidP="006E6B48">
      <w:pPr>
        <w:numPr>
          <w:ilvl w:val="0"/>
          <w:numId w:val="6"/>
        </w:numPr>
        <w:autoSpaceDE w:val="0"/>
        <w:autoSpaceDN w:val="0"/>
        <w:adjustRightInd w:val="0"/>
        <w:ind w:left="1418" w:hanging="709"/>
        <w:jc w:val="both"/>
        <w:rPr>
          <w:rFonts w:cs="Arial"/>
          <w:sz w:val="22"/>
          <w:szCs w:val="22"/>
          <w:lang w:val="en-AU"/>
        </w:rPr>
      </w:pPr>
      <w:r w:rsidRPr="00AD3393">
        <w:rPr>
          <w:rFonts w:cs="Arial"/>
          <w:sz w:val="22"/>
          <w:szCs w:val="22"/>
          <w:lang w:val="en-AU"/>
        </w:rPr>
        <w:t>ensure that the documentation relied upon in the approval processes includes an appropriate level of detail to demonstrate compliance with the NCC as proposed.</w:t>
      </w:r>
    </w:p>
    <w:p w14:paraId="4BCB02FB" w14:textId="77777777" w:rsidR="00DB765A" w:rsidRPr="00AD3393" w:rsidRDefault="00DB765A" w:rsidP="008E62CE">
      <w:pPr>
        <w:autoSpaceDE w:val="0"/>
        <w:autoSpaceDN w:val="0"/>
        <w:adjustRightInd w:val="0"/>
        <w:jc w:val="both"/>
        <w:rPr>
          <w:rFonts w:cs="Arial"/>
          <w:sz w:val="22"/>
          <w:szCs w:val="22"/>
          <w:lang w:val="en-AU"/>
        </w:rPr>
      </w:pPr>
    </w:p>
    <w:p w14:paraId="463E47BA" w14:textId="79CDB7AB"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5</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Civil Engineering Plans </w:t>
      </w:r>
      <w:r w:rsidRPr="00AD3393">
        <w:rPr>
          <w:rFonts w:cs="Arial"/>
          <w:sz w:val="22"/>
          <w:szCs w:val="22"/>
          <w:lang w:val="en-AU"/>
        </w:rPr>
        <w:t>-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Construction Certificate application.</w:t>
      </w:r>
    </w:p>
    <w:p w14:paraId="5E527DAA" w14:textId="77777777" w:rsidR="00DB765A" w:rsidRPr="00AD3393" w:rsidRDefault="00DB765A" w:rsidP="008E62CE">
      <w:pPr>
        <w:ind w:left="709" w:hanging="709"/>
        <w:jc w:val="both"/>
        <w:rPr>
          <w:rFonts w:cs="Arial"/>
          <w:sz w:val="22"/>
          <w:szCs w:val="22"/>
          <w:lang w:val="en-AU"/>
        </w:rPr>
      </w:pPr>
    </w:p>
    <w:p w14:paraId="1DABCD75"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ab/>
        <w:t xml:space="preserve">A stormwater plan is to be submitted to the certifier prior to the augmentation of the existing drainage system to accommodate drainage from the approved development and to protect other property to the satisfaction of the certifier. </w:t>
      </w:r>
    </w:p>
    <w:p w14:paraId="62F5CE27" w14:textId="77777777" w:rsidR="00DB765A" w:rsidRPr="00AD3393" w:rsidRDefault="00DB765A" w:rsidP="008E62CE">
      <w:pPr>
        <w:ind w:left="709" w:hanging="709"/>
        <w:jc w:val="both"/>
        <w:rPr>
          <w:rFonts w:cs="Arial"/>
          <w:sz w:val="22"/>
          <w:szCs w:val="22"/>
          <w:lang w:val="en-AU"/>
        </w:rPr>
      </w:pPr>
    </w:p>
    <w:p w14:paraId="0AF2A768" w14:textId="77777777" w:rsidR="00DB765A" w:rsidRPr="00AD3393" w:rsidRDefault="00DB765A" w:rsidP="008E62CE">
      <w:pPr>
        <w:ind w:left="709"/>
        <w:jc w:val="both"/>
        <w:rPr>
          <w:rFonts w:cs="Arial"/>
          <w:sz w:val="22"/>
          <w:szCs w:val="22"/>
          <w:lang w:val="en-AU"/>
        </w:rPr>
      </w:pPr>
      <w:r w:rsidRPr="00AD3393">
        <w:rPr>
          <w:rFonts w:cs="Arial"/>
          <w:b/>
          <w:sz w:val="22"/>
          <w:szCs w:val="22"/>
          <w:lang w:val="en-AU"/>
        </w:rPr>
        <w:t xml:space="preserve">Note. </w:t>
      </w:r>
      <w:r w:rsidRPr="00AD3393">
        <w:rPr>
          <w:rFonts w:cs="Arial"/>
          <w:sz w:val="22"/>
          <w:szCs w:val="22"/>
          <w:lang w:val="en-AU"/>
        </w:rPr>
        <w:t xml:space="preserve">Under the </w:t>
      </w:r>
      <w:r w:rsidRPr="00AD3393">
        <w:rPr>
          <w:rFonts w:cs="Arial"/>
          <w:i/>
          <w:sz w:val="22"/>
          <w:szCs w:val="22"/>
          <w:lang w:val="en-AU"/>
        </w:rPr>
        <w:t>Roads Act 1993</w:t>
      </w:r>
      <w:r w:rsidRPr="00AD3393">
        <w:rPr>
          <w:rFonts w:cs="Arial"/>
          <w:sz w:val="22"/>
          <w:szCs w:val="22"/>
          <w:lang w:val="en-AU"/>
        </w:rPr>
        <w:t>, only the Roads Authority can approve commencement of works within an existing road reserve.</w:t>
      </w:r>
    </w:p>
    <w:p w14:paraId="1A0CF037" w14:textId="77777777" w:rsidR="00DB765A" w:rsidRPr="00AD3393" w:rsidRDefault="00DB765A" w:rsidP="008E62CE">
      <w:pPr>
        <w:jc w:val="both"/>
        <w:rPr>
          <w:rFonts w:cs="Arial"/>
          <w:sz w:val="22"/>
          <w:szCs w:val="22"/>
          <w:lang w:val="en-AU"/>
        </w:rPr>
      </w:pPr>
    </w:p>
    <w:p w14:paraId="7D6820A1" w14:textId="3DB80563"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6</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Stormwater Detention and Water Quality</w:t>
      </w:r>
      <w:r w:rsidRPr="00AD3393">
        <w:rPr>
          <w:rFonts w:cs="Arial"/>
          <w:sz w:val="22"/>
          <w:szCs w:val="22"/>
          <w:lang w:val="en-AU"/>
        </w:rPr>
        <w:t xml:space="preserve"> - An on-site detention system and water quality system shall be provided for the site and designed in accordance with Council’s Engineering Specifications.</w:t>
      </w:r>
    </w:p>
    <w:p w14:paraId="1EB8B89A" w14:textId="77777777" w:rsidR="00DB765A" w:rsidRPr="00AD3393" w:rsidRDefault="00DB765A" w:rsidP="008E62CE">
      <w:pPr>
        <w:ind w:left="709" w:hanging="709"/>
        <w:jc w:val="both"/>
        <w:rPr>
          <w:rFonts w:cs="Arial"/>
          <w:sz w:val="22"/>
          <w:szCs w:val="22"/>
          <w:lang w:val="en-AU"/>
        </w:rPr>
      </w:pPr>
    </w:p>
    <w:p w14:paraId="2F8EA604" w14:textId="4B963624" w:rsidR="00DB765A" w:rsidRPr="00AD3393" w:rsidRDefault="00DB765A" w:rsidP="008E62CE">
      <w:pPr>
        <w:ind w:left="709" w:hanging="709"/>
        <w:jc w:val="both"/>
        <w:rPr>
          <w:rFonts w:cs="Arial"/>
          <w:sz w:val="22"/>
          <w:szCs w:val="22"/>
          <w:lang w:val="en-AU"/>
        </w:rPr>
      </w:pPr>
      <w:r w:rsidRPr="00AD3393">
        <w:rPr>
          <w:rFonts w:cs="Arial"/>
          <w:sz w:val="22"/>
          <w:szCs w:val="22"/>
          <w:lang w:val="en-AU"/>
        </w:rPr>
        <w:tab/>
        <w:t>A detailed on-site detention and water quality report reflecting the Construction Certificate plans shall be provided to the certifier with the Construction Certificate application.</w:t>
      </w:r>
    </w:p>
    <w:p w14:paraId="2D55028D" w14:textId="77777777" w:rsidR="008E62CE" w:rsidRPr="00AD3393" w:rsidRDefault="008E62CE" w:rsidP="008E62CE">
      <w:pPr>
        <w:ind w:left="709" w:hanging="709"/>
        <w:jc w:val="both"/>
        <w:rPr>
          <w:rFonts w:cs="Arial"/>
          <w:sz w:val="22"/>
          <w:szCs w:val="22"/>
          <w:lang w:val="en-AU"/>
        </w:rPr>
      </w:pPr>
    </w:p>
    <w:p w14:paraId="55898A88" w14:textId="1CC5CBFC" w:rsidR="008E62CE" w:rsidRPr="00AD3393" w:rsidRDefault="008E62CE"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7</w:t>
      </w:r>
      <w:r w:rsidRPr="00AD3393">
        <w:rPr>
          <w:rFonts w:cs="Arial"/>
          <w:sz w:val="22"/>
          <w:szCs w:val="22"/>
          <w:lang w:val="en-AU"/>
        </w:rPr>
        <w:t>)</w:t>
      </w:r>
      <w:r w:rsidRPr="00AD3393">
        <w:rPr>
          <w:rFonts w:cs="Arial"/>
          <w:sz w:val="22"/>
          <w:szCs w:val="22"/>
          <w:lang w:val="en-AU"/>
        </w:rPr>
        <w:tab/>
      </w:r>
      <w:r w:rsidRPr="00AD3393">
        <w:rPr>
          <w:rFonts w:cs="Arial"/>
          <w:b/>
          <w:bCs/>
          <w:sz w:val="22"/>
          <w:szCs w:val="22"/>
          <w:lang w:val="en-AU"/>
        </w:rPr>
        <w:t>Water Quality Measures</w:t>
      </w:r>
      <w:r w:rsidRPr="00AD3393">
        <w:rPr>
          <w:rFonts w:cs="Arial"/>
          <w:sz w:val="22"/>
          <w:szCs w:val="22"/>
          <w:lang w:val="en-AU"/>
        </w:rPr>
        <w:t xml:space="preserve"> - </w:t>
      </w:r>
      <w:r w:rsidRPr="00AD3393">
        <w:rPr>
          <w:rFonts w:cs="Arial"/>
          <w:bCs/>
          <w:sz w:val="22"/>
          <w:szCs w:val="22"/>
          <w:lang w:val="en-AU"/>
        </w:rPr>
        <w:t>All surface water must be collected and directed to an on-site disposal system incorporating silt and oil arrestor (for treatment of hydrocarbons).  Details of water quality measures must be shown on the engineering plans.</w:t>
      </w:r>
    </w:p>
    <w:p w14:paraId="3165376E" w14:textId="77777777" w:rsidR="00DB765A" w:rsidRPr="00AD3393" w:rsidRDefault="00DB765A" w:rsidP="008E62CE">
      <w:pPr>
        <w:ind w:left="709" w:hanging="709"/>
        <w:jc w:val="both"/>
        <w:rPr>
          <w:rFonts w:cs="Arial"/>
          <w:sz w:val="22"/>
          <w:szCs w:val="22"/>
          <w:lang w:val="en-AU"/>
        </w:rPr>
      </w:pPr>
    </w:p>
    <w:p w14:paraId="60B2F257" w14:textId="0E88A6B9"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8</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Soil, Erosion, Sediment and Water Management</w:t>
      </w:r>
      <w:r w:rsidRPr="00AD3393">
        <w:rPr>
          <w:rFonts w:cs="Arial"/>
          <w:sz w:val="22"/>
          <w:szCs w:val="22"/>
          <w:lang w:val="en-AU"/>
        </w:rPr>
        <w:t xml:space="preserve"> - An erosion and sediment control plan shall be prepared in accordance with ‘Managing Urban Stormwater – Soils and Construction (‘the blue book’). Details demonstrating compliance shall be provided to the certifier with the Construction Certificate application.</w:t>
      </w:r>
    </w:p>
    <w:p w14:paraId="4C07DBC1" w14:textId="77777777" w:rsidR="00DB765A" w:rsidRPr="00AD3393" w:rsidRDefault="00DB765A" w:rsidP="008E62CE">
      <w:pPr>
        <w:jc w:val="both"/>
        <w:rPr>
          <w:rFonts w:cs="Arial"/>
          <w:sz w:val="22"/>
          <w:szCs w:val="22"/>
          <w:lang w:val="en-AU"/>
        </w:rPr>
      </w:pPr>
    </w:p>
    <w:p w14:paraId="64866762" w14:textId="6A24ABA8"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9</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Works in Road Reserves </w:t>
      </w:r>
      <w:r w:rsidRPr="00AD3393">
        <w:rPr>
          <w:rFonts w:cs="Arial"/>
          <w:spacing w:val="-3"/>
          <w:sz w:val="22"/>
          <w:szCs w:val="22"/>
          <w:lang w:val="en-AU"/>
        </w:rPr>
        <w:t xml:space="preserve">- </w:t>
      </w:r>
      <w:r w:rsidRPr="00AD3393">
        <w:rPr>
          <w:rFonts w:cs="Arial"/>
          <w:sz w:val="22"/>
          <w:szCs w:val="22"/>
          <w:lang w:val="en-AU"/>
        </w:rPr>
        <w:t xml:space="preserve">Where any works are proposed in a public road reservation, a Road Opening Permit shall be obtained from Council in accordance with Section 138 of the </w:t>
      </w:r>
      <w:r w:rsidRPr="00AD3393">
        <w:rPr>
          <w:rFonts w:cs="Arial"/>
          <w:i/>
          <w:sz w:val="22"/>
          <w:szCs w:val="22"/>
          <w:lang w:val="en-AU"/>
        </w:rPr>
        <w:t>Roads Act 1993</w:t>
      </w:r>
      <w:r w:rsidRPr="00AD3393">
        <w:rPr>
          <w:rFonts w:cs="Arial"/>
          <w:sz w:val="22"/>
          <w:szCs w:val="22"/>
          <w:lang w:val="en-AU"/>
        </w:rPr>
        <w:t>.</w:t>
      </w:r>
    </w:p>
    <w:p w14:paraId="5802DF0D" w14:textId="77777777" w:rsidR="00DB765A" w:rsidRPr="00AD3393" w:rsidRDefault="00DB765A" w:rsidP="008E62CE">
      <w:pPr>
        <w:ind w:left="709" w:hanging="709"/>
        <w:jc w:val="both"/>
        <w:rPr>
          <w:rFonts w:cs="Arial"/>
          <w:sz w:val="22"/>
          <w:szCs w:val="22"/>
          <w:lang w:val="en-AU"/>
        </w:rPr>
      </w:pPr>
    </w:p>
    <w:p w14:paraId="13390680" w14:textId="1F8ED846"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E02EB9">
        <w:rPr>
          <w:rFonts w:cs="Arial"/>
          <w:sz w:val="22"/>
          <w:szCs w:val="22"/>
          <w:lang w:val="en-AU"/>
        </w:rPr>
        <w:t>0</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Garbage Room </w:t>
      </w:r>
      <w:r w:rsidRPr="00AD3393">
        <w:rPr>
          <w:rFonts w:cs="Arial"/>
          <w:sz w:val="22"/>
          <w:szCs w:val="22"/>
          <w:lang w:val="en-AU"/>
        </w:rPr>
        <w:t>-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graded and drained to an appropriate floor waste connection. Walls are to be smooth impervious surfaces to ensure no moisture, oils or similar material can soak in. Ventilation, pest proofing and a hose tap must be provided.</w:t>
      </w:r>
    </w:p>
    <w:p w14:paraId="0DBB258F" w14:textId="77777777" w:rsidR="00DB765A" w:rsidRPr="00AD3393" w:rsidRDefault="00DB765A" w:rsidP="008E62CE">
      <w:pPr>
        <w:jc w:val="both"/>
        <w:rPr>
          <w:rFonts w:cs="Arial"/>
          <w:sz w:val="22"/>
          <w:szCs w:val="22"/>
          <w:lang w:val="en-AU"/>
        </w:rPr>
      </w:pPr>
    </w:p>
    <w:p w14:paraId="5F9C963F" w14:textId="4BF094B3"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E02EB9">
        <w:rPr>
          <w:rFonts w:cs="Arial"/>
          <w:sz w:val="22"/>
          <w:szCs w:val="22"/>
          <w:lang w:val="en-AU"/>
        </w:rPr>
        <w:t>1</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Car Park Noise Control </w:t>
      </w:r>
      <w:r w:rsidRPr="00AD3393">
        <w:rPr>
          <w:rFonts w:cs="Arial"/>
          <w:sz w:val="22"/>
          <w:szCs w:val="22"/>
          <w:lang w:val="en-AU"/>
        </w:rPr>
        <w:t xml:space="preserve">– All off-street (including basement) car parks must </w:t>
      </w:r>
      <w:r w:rsidR="00577CAB">
        <w:rPr>
          <w:rFonts w:cs="Arial"/>
          <w:sz w:val="22"/>
          <w:szCs w:val="22"/>
          <w:lang w:val="en-AU"/>
        </w:rPr>
        <w:t xml:space="preserve">be finished </w:t>
      </w:r>
      <w:r w:rsidRPr="00AD3393">
        <w:rPr>
          <w:rFonts w:cs="Arial"/>
          <w:sz w:val="22"/>
          <w:szCs w:val="22"/>
          <w:lang w:val="en-AU"/>
        </w:rPr>
        <w:t>with Slabseal 2000 SR sealant (or similar equivalent product) applied to the concrete floor. The sealant must be suitably maintained on the floor of all car parks at all times to a standard that eliminates tyre squeal noise from being audible.</w:t>
      </w:r>
    </w:p>
    <w:p w14:paraId="153CCAAD" w14:textId="77777777" w:rsidR="00DB765A" w:rsidRPr="00AD3393" w:rsidRDefault="00DB765A" w:rsidP="008E62CE">
      <w:pPr>
        <w:ind w:left="709" w:hanging="709"/>
        <w:jc w:val="both"/>
        <w:rPr>
          <w:rFonts w:cs="Arial"/>
          <w:sz w:val="22"/>
          <w:szCs w:val="22"/>
          <w:lang w:val="en-AU"/>
        </w:rPr>
      </w:pPr>
    </w:p>
    <w:p w14:paraId="583815E1"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ab/>
        <w:t>Details demonstrating compliance shall be provided to the accredited certifier with the Construction Certificate application.</w:t>
      </w:r>
    </w:p>
    <w:p w14:paraId="21EB2C43" w14:textId="77777777" w:rsidR="00400EE5" w:rsidRPr="00AD3393" w:rsidRDefault="00400EE5" w:rsidP="008E62CE">
      <w:pPr>
        <w:ind w:left="709" w:hanging="709"/>
        <w:jc w:val="both"/>
        <w:rPr>
          <w:rFonts w:cs="Arial"/>
          <w:sz w:val="22"/>
          <w:szCs w:val="22"/>
          <w:lang w:val="en-AU"/>
        </w:rPr>
      </w:pPr>
    </w:p>
    <w:p w14:paraId="679E5898" w14:textId="03ACB8D1" w:rsidR="00400EE5" w:rsidRDefault="00400EE5" w:rsidP="008E62CE">
      <w:pPr>
        <w:ind w:left="709" w:hanging="709"/>
        <w:jc w:val="both"/>
        <w:rPr>
          <w:rFonts w:cs="Arial"/>
          <w:i/>
          <w:iCs/>
          <w:sz w:val="22"/>
          <w:szCs w:val="22"/>
          <w:lang w:val="en-AU"/>
        </w:rPr>
      </w:pPr>
      <w:r w:rsidRPr="00AD3393">
        <w:rPr>
          <w:rFonts w:cs="Arial"/>
          <w:sz w:val="22"/>
          <w:szCs w:val="22"/>
          <w:lang w:val="en-AU"/>
        </w:rPr>
        <w:t>(1</w:t>
      </w:r>
      <w:r w:rsidR="00E02EB9">
        <w:rPr>
          <w:rFonts w:cs="Arial"/>
          <w:sz w:val="22"/>
          <w:szCs w:val="22"/>
          <w:lang w:val="en-AU"/>
        </w:rPr>
        <w:t>2</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Acoustic Treatment for Mechanical Plant and Equipment </w:t>
      </w:r>
      <w:r w:rsidRPr="00AD3393">
        <w:rPr>
          <w:rFonts w:cs="Arial"/>
          <w:sz w:val="22"/>
          <w:szCs w:val="22"/>
          <w:lang w:val="en-AU"/>
        </w:rPr>
        <w:t xml:space="preserve">– Mechanical plant and equipment should not be operated to exceed the (below) report referenced noise levels and must be acoustically treated consistent with “Section 5.4.2 – Preliminary Mechanical Treatment Advice” and “Figure 2” in the report </w:t>
      </w:r>
      <w:r w:rsidRPr="00AD3393">
        <w:rPr>
          <w:rFonts w:cs="Arial"/>
          <w:i/>
          <w:iCs/>
          <w:sz w:val="22"/>
          <w:szCs w:val="22"/>
          <w:lang w:val="en-AU"/>
        </w:rPr>
        <w:t>“DA Acoustic Assessment Oran Park Podium Stage 3B Hotel, Prepared by Acoustic Logic, Dated 24 April 2023.”</w:t>
      </w:r>
    </w:p>
    <w:p w14:paraId="1D2149CA" w14:textId="21188C19" w:rsidR="00316FAB" w:rsidRDefault="00316FAB" w:rsidP="008E62CE">
      <w:pPr>
        <w:ind w:left="709" w:hanging="709"/>
        <w:jc w:val="both"/>
        <w:rPr>
          <w:rFonts w:cs="Arial"/>
          <w:sz w:val="22"/>
          <w:szCs w:val="22"/>
          <w:lang w:val="en-AU"/>
        </w:rPr>
      </w:pPr>
    </w:p>
    <w:p w14:paraId="45C35A06" w14:textId="1CF3176D" w:rsidR="00316FAB" w:rsidRPr="00AD3393" w:rsidRDefault="00316FAB" w:rsidP="008E62CE">
      <w:pPr>
        <w:ind w:left="709" w:hanging="709"/>
        <w:jc w:val="both"/>
        <w:rPr>
          <w:rFonts w:cs="Arial"/>
          <w:sz w:val="22"/>
          <w:szCs w:val="22"/>
          <w:lang w:val="en-AU"/>
        </w:rPr>
      </w:pPr>
      <w:r>
        <w:rPr>
          <w:rFonts w:cs="Arial"/>
          <w:sz w:val="22"/>
          <w:szCs w:val="22"/>
          <w:lang w:val="en-AU"/>
        </w:rPr>
        <w:tab/>
      </w:r>
      <w:r w:rsidRPr="00AD3393">
        <w:rPr>
          <w:rFonts w:cs="Arial"/>
          <w:sz w:val="22"/>
          <w:szCs w:val="22"/>
          <w:lang w:val="en-AU"/>
        </w:rPr>
        <w:t>Details demonstrating compliance shall be provided to the accredited certifier with the Construction Certificate application.</w:t>
      </w:r>
    </w:p>
    <w:p w14:paraId="7E691393" w14:textId="77777777" w:rsidR="00400EE5" w:rsidRPr="00AD3393" w:rsidRDefault="00400EE5" w:rsidP="008E62CE">
      <w:pPr>
        <w:ind w:left="709" w:hanging="709"/>
        <w:jc w:val="both"/>
        <w:rPr>
          <w:rFonts w:cs="Arial"/>
          <w:sz w:val="22"/>
          <w:szCs w:val="22"/>
          <w:lang w:val="en-AU"/>
        </w:rPr>
      </w:pPr>
    </w:p>
    <w:p w14:paraId="7F3477E1" w14:textId="334F12F1" w:rsidR="00400EE5" w:rsidRPr="00AD3393" w:rsidRDefault="00400EE5" w:rsidP="00400EE5">
      <w:pPr>
        <w:ind w:left="709" w:hanging="709"/>
        <w:rPr>
          <w:rFonts w:cs="Arial"/>
          <w:sz w:val="22"/>
          <w:szCs w:val="22"/>
          <w:lang w:val="en-AU"/>
        </w:rPr>
      </w:pPr>
      <w:r w:rsidRPr="00AD3393">
        <w:rPr>
          <w:rFonts w:cs="Arial"/>
          <w:sz w:val="22"/>
          <w:szCs w:val="22"/>
          <w:lang w:val="en-AU"/>
        </w:rPr>
        <w:t>(1</w:t>
      </w:r>
      <w:r w:rsidR="00E02EB9">
        <w:rPr>
          <w:rFonts w:cs="Arial"/>
          <w:sz w:val="22"/>
          <w:szCs w:val="22"/>
          <w:lang w:val="en-AU"/>
        </w:rPr>
        <w:t>3</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Mechanical Plant Selection and Control </w:t>
      </w:r>
      <w:r w:rsidRPr="00AD3393">
        <w:rPr>
          <w:rFonts w:cs="Arial"/>
          <w:sz w:val="22"/>
          <w:szCs w:val="22"/>
          <w:lang w:val="en-AU"/>
        </w:rPr>
        <w:t>– Mechanical plant selection and its operation should not exceed the following noise criteria when measured at:</w:t>
      </w:r>
    </w:p>
    <w:p w14:paraId="1AE7E6A8" w14:textId="77777777" w:rsidR="00400EE5" w:rsidRPr="00AD3393" w:rsidRDefault="00400EE5" w:rsidP="00400EE5">
      <w:pPr>
        <w:ind w:left="709" w:hanging="709"/>
        <w:jc w:val="both"/>
        <w:rPr>
          <w:rFonts w:cs="Arial"/>
          <w:sz w:val="22"/>
          <w:szCs w:val="22"/>
          <w:lang w:val="en-AU"/>
        </w:rPr>
      </w:pPr>
    </w:p>
    <w:p w14:paraId="4D886E82" w14:textId="77777777" w:rsidR="00400EE5" w:rsidRPr="00AD3393" w:rsidRDefault="00400EE5" w:rsidP="006E6B48">
      <w:pPr>
        <w:numPr>
          <w:ilvl w:val="0"/>
          <w:numId w:val="44"/>
        </w:numPr>
        <w:ind w:left="1418" w:hanging="709"/>
        <w:jc w:val="both"/>
        <w:rPr>
          <w:rFonts w:cs="Arial"/>
          <w:sz w:val="22"/>
          <w:szCs w:val="22"/>
          <w:lang w:val="en-AU"/>
        </w:rPr>
      </w:pPr>
      <w:r w:rsidRPr="00AD3393">
        <w:rPr>
          <w:rFonts w:cs="Arial"/>
          <w:sz w:val="22"/>
          <w:szCs w:val="22"/>
          <w:lang w:val="en-AU"/>
        </w:rPr>
        <w:t>Future residential tower (podium stage 2) of the development:</w:t>
      </w:r>
    </w:p>
    <w:p w14:paraId="060442E7" w14:textId="77777777" w:rsidR="00400EE5" w:rsidRPr="00AD3393" w:rsidRDefault="00400EE5" w:rsidP="00400EE5">
      <w:pPr>
        <w:ind w:left="709" w:hanging="709"/>
        <w:jc w:val="both"/>
        <w:rPr>
          <w:rFonts w:cs="Arial"/>
          <w:sz w:val="22"/>
          <w:szCs w:val="22"/>
          <w:lang w:val="en-AU"/>
        </w:rPr>
      </w:pPr>
    </w:p>
    <w:p w14:paraId="6C874AF1" w14:textId="77777777" w:rsidR="00400EE5" w:rsidRPr="00AD3393" w:rsidRDefault="00400EE5" w:rsidP="006E6B48">
      <w:pPr>
        <w:numPr>
          <w:ilvl w:val="0"/>
          <w:numId w:val="45"/>
        </w:numPr>
        <w:tabs>
          <w:tab w:val="clear" w:pos="720"/>
        </w:tabs>
        <w:ind w:left="1418" w:firstLine="0"/>
        <w:jc w:val="both"/>
        <w:rPr>
          <w:rFonts w:cs="Arial"/>
          <w:sz w:val="22"/>
          <w:szCs w:val="22"/>
          <w:lang w:val="en-AU"/>
        </w:rPr>
      </w:pPr>
      <w:r w:rsidRPr="00AD3393">
        <w:rPr>
          <w:rFonts w:cs="Arial"/>
          <w:sz w:val="22"/>
          <w:szCs w:val="22"/>
          <w:lang w:val="en-AU"/>
        </w:rPr>
        <w:t xml:space="preserve">Day 58 dB(A) (LAeq, 15min); </w:t>
      </w:r>
    </w:p>
    <w:p w14:paraId="1D52F424" w14:textId="77777777" w:rsidR="00400EE5" w:rsidRPr="00AD3393" w:rsidRDefault="00400EE5" w:rsidP="006E6B48">
      <w:pPr>
        <w:numPr>
          <w:ilvl w:val="0"/>
          <w:numId w:val="45"/>
        </w:numPr>
        <w:ind w:left="1418" w:firstLine="0"/>
        <w:jc w:val="both"/>
        <w:rPr>
          <w:rFonts w:cs="Arial"/>
          <w:sz w:val="22"/>
          <w:szCs w:val="22"/>
          <w:lang w:val="en-AU"/>
        </w:rPr>
      </w:pPr>
      <w:r w:rsidRPr="00AD3393">
        <w:rPr>
          <w:rFonts w:cs="Arial"/>
          <w:sz w:val="22"/>
          <w:szCs w:val="22"/>
          <w:lang w:val="en-AU"/>
        </w:rPr>
        <w:t>Evening 48 dB(A) (LAeq,15min);</w:t>
      </w:r>
    </w:p>
    <w:p w14:paraId="126CD4D5" w14:textId="77777777" w:rsidR="00400EE5" w:rsidRPr="00AD3393" w:rsidRDefault="00400EE5" w:rsidP="006E6B48">
      <w:pPr>
        <w:numPr>
          <w:ilvl w:val="0"/>
          <w:numId w:val="45"/>
        </w:numPr>
        <w:ind w:left="1418" w:firstLine="0"/>
        <w:jc w:val="both"/>
        <w:rPr>
          <w:rFonts w:cs="Arial"/>
          <w:sz w:val="22"/>
          <w:szCs w:val="22"/>
          <w:lang w:val="en-AU"/>
        </w:rPr>
      </w:pPr>
      <w:r w:rsidRPr="00AD3393">
        <w:rPr>
          <w:rFonts w:cs="Arial"/>
          <w:sz w:val="22"/>
          <w:szCs w:val="22"/>
          <w:lang w:val="en-AU"/>
        </w:rPr>
        <w:t>Night 43 dB(A) (LAeq,15min); and</w:t>
      </w:r>
    </w:p>
    <w:p w14:paraId="742DBB5A" w14:textId="77777777" w:rsidR="00400EE5" w:rsidRPr="00AD3393" w:rsidRDefault="00400EE5" w:rsidP="00400EE5">
      <w:pPr>
        <w:ind w:left="709" w:hanging="709"/>
        <w:jc w:val="both"/>
        <w:rPr>
          <w:rFonts w:cs="Arial"/>
          <w:sz w:val="22"/>
          <w:szCs w:val="22"/>
          <w:lang w:val="en-AU"/>
        </w:rPr>
      </w:pPr>
    </w:p>
    <w:p w14:paraId="197972F2" w14:textId="77777777" w:rsidR="00400EE5" w:rsidRPr="00AD3393" w:rsidRDefault="00400EE5" w:rsidP="006E6B48">
      <w:pPr>
        <w:numPr>
          <w:ilvl w:val="0"/>
          <w:numId w:val="44"/>
        </w:numPr>
        <w:ind w:left="1418" w:hanging="709"/>
        <w:jc w:val="both"/>
        <w:rPr>
          <w:rFonts w:cs="Arial"/>
          <w:sz w:val="22"/>
          <w:szCs w:val="22"/>
          <w:lang w:val="en-AU"/>
        </w:rPr>
      </w:pPr>
      <w:r w:rsidRPr="00AD3393">
        <w:rPr>
          <w:rFonts w:cs="Arial"/>
          <w:sz w:val="22"/>
          <w:szCs w:val="22"/>
          <w:lang w:val="en-AU"/>
        </w:rPr>
        <w:t>Stage 3A childcare Centre active areas (when in use):</w:t>
      </w:r>
    </w:p>
    <w:p w14:paraId="633B5C25" w14:textId="77777777" w:rsidR="00400EE5" w:rsidRPr="00AD3393" w:rsidRDefault="00400EE5" w:rsidP="00400EE5">
      <w:pPr>
        <w:ind w:left="1418" w:hanging="709"/>
        <w:jc w:val="both"/>
        <w:rPr>
          <w:rFonts w:cs="Arial"/>
          <w:sz w:val="22"/>
          <w:szCs w:val="22"/>
          <w:lang w:val="en-AU"/>
        </w:rPr>
      </w:pPr>
    </w:p>
    <w:p w14:paraId="774AD40D" w14:textId="77777777" w:rsidR="00400EE5" w:rsidRPr="00AD3393" w:rsidRDefault="00400EE5" w:rsidP="006E6B48">
      <w:pPr>
        <w:numPr>
          <w:ilvl w:val="0"/>
          <w:numId w:val="45"/>
        </w:numPr>
        <w:ind w:left="2127" w:hanging="709"/>
        <w:jc w:val="both"/>
        <w:rPr>
          <w:rFonts w:cs="Arial"/>
          <w:sz w:val="22"/>
          <w:szCs w:val="22"/>
          <w:lang w:val="en-AU"/>
        </w:rPr>
      </w:pPr>
      <w:r w:rsidRPr="00AD3393">
        <w:rPr>
          <w:rFonts w:cs="Arial"/>
          <w:sz w:val="22"/>
          <w:szCs w:val="22"/>
          <w:lang w:val="en-AU"/>
        </w:rPr>
        <w:t xml:space="preserve">Day 53 dB(A) (LAeq, 15min); </w:t>
      </w:r>
    </w:p>
    <w:p w14:paraId="0CB5E40C" w14:textId="77777777" w:rsidR="00400EE5" w:rsidRPr="00AD3393" w:rsidRDefault="00400EE5" w:rsidP="006E6B48">
      <w:pPr>
        <w:numPr>
          <w:ilvl w:val="0"/>
          <w:numId w:val="45"/>
        </w:numPr>
        <w:ind w:left="2127" w:hanging="709"/>
        <w:jc w:val="both"/>
        <w:rPr>
          <w:rFonts w:cs="Arial"/>
          <w:sz w:val="22"/>
          <w:szCs w:val="22"/>
          <w:lang w:val="en-AU"/>
        </w:rPr>
      </w:pPr>
      <w:r w:rsidRPr="00AD3393">
        <w:rPr>
          <w:rFonts w:cs="Arial"/>
          <w:sz w:val="22"/>
          <w:szCs w:val="22"/>
          <w:lang w:val="en-AU"/>
        </w:rPr>
        <w:t>Evening 53 dB(A) (LAeq,15min);</w:t>
      </w:r>
    </w:p>
    <w:p w14:paraId="38FA546F" w14:textId="77777777" w:rsidR="00400EE5" w:rsidRPr="00AD3393" w:rsidRDefault="00400EE5" w:rsidP="006E6B48">
      <w:pPr>
        <w:numPr>
          <w:ilvl w:val="0"/>
          <w:numId w:val="45"/>
        </w:numPr>
        <w:ind w:left="2127" w:hanging="709"/>
        <w:jc w:val="both"/>
        <w:rPr>
          <w:rFonts w:cs="Arial"/>
          <w:sz w:val="22"/>
          <w:szCs w:val="22"/>
          <w:lang w:val="en-AU"/>
        </w:rPr>
      </w:pPr>
      <w:r w:rsidRPr="00AD3393">
        <w:rPr>
          <w:rFonts w:cs="Arial"/>
          <w:sz w:val="22"/>
          <w:szCs w:val="22"/>
          <w:lang w:val="en-AU"/>
        </w:rPr>
        <w:t xml:space="preserve">Night 53 dB(A) (LAeq,15min); and </w:t>
      </w:r>
    </w:p>
    <w:p w14:paraId="76860960" w14:textId="77777777" w:rsidR="00400EE5" w:rsidRPr="00AD3393" w:rsidRDefault="00400EE5" w:rsidP="00400EE5">
      <w:pPr>
        <w:ind w:left="1418" w:hanging="709"/>
        <w:jc w:val="both"/>
        <w:rPr>
          <w:rFonts w:cs="Arial"/>
          <w:sz w:val="22"/>
          <w:szCs w:val="22"/>
          <w:lang w:val="en-AU"/>
        </w:rPr>
      </w:pPr>
    </w:p>
    <w:p w14:paraId="0F22AD07" w14:textId="77777777" w:rsidR="00400EE5" w:rsidRPr="00AD3393" w:rsidRDefault="00400EE5" w:rsidP="006E6B48">
      <w:pPr>
        <w:numPr>
          <w:ilvl w:val="0"/>
          <w:numId w:val="44"/>
        </w:numPr>
        <w:ind w:left="1418" w:hanging="709"/>
        <w:jc w:val="both"/>
        <w:rPr>
          <w:rFonts w:cs="Arial"/>
          <w:sz w:val="22"/>
          <w:szCs w:val="22"/>
          <w:lang w:val="en-AU"/>
        </w:rPr>
      </w:pPr>
      <w:r w:rsidRPr="00AD3393">
        <w:rPr>
          <w:rFonts w:cs="Arial"/>
          <w:sz w:val="22"/>
          <w:szCs w:val="22"/>
          <w:lang w:val="en-AU"/>
        </w:rPr>
        <w:t>Nearest Surround Commercial businesses:</w:t>
      </w:r>
    </w:p>
    <w:p w14:paraId="4054907A" w14:textId="77777777" w:rsidR="00400EE5" w:rsidRPr="00AD3393" w:rsidRDefault="00400EE5" w:rsidP="00400EE5">
      <w:pPr>
        <w:ind w:left="1418" w:hanging="709"/>
        <w:jc w:val="both"/>
        <w:rPr>
          <w:rFonts w:cs="Arial"/>
          <w:sz w:val="22"/>
          <w:szCs w:val="22"/>
          <w:lang w:val="en-AU"/>
        </w:rPr>
      </w:pPr>
    </w:p>
    <w:p w14:paraId="0737753C" w14:textId="77777777" w:rsidR="00400EE5" w:rsidRPr="00AD3393" w:rsidRDefault="00400EE5" w:rsidP="006E6B48">
      <w:pPr>
        <w:numPr>
          <w:ilvl w:val="0"/>
          <w:numId w:val="46"/>
        </w:numPr>
        <w:ind w:left="2127" w:hanging="709"/>
        <w:jc w:val="both"/>
        <w:rPr>
          <w:rFonts w:cs="Arial"/>
          <w:sz w:val="22"/>
          <w:szCs w:val="22"/>
          <w:lang w:val="en-AU"/>
        </w:rPr>
      </w:pPr>
      <w:r w:rsidRPr="00AD3393">
        <w:rPr>
          <w:rFonts w:cs="Arial"/>
          <w:sz w:val="22"/>
          <w:szCs w:val="22"/>
          <w:lang w:val="en-AU"/>
        </w:rPr>
        <w:t>Day / Evening/ night 63 dB(A) (LAeq, 15min)</w:t>
      </w:r>
    </w:p>
    <w:p w14:paraId="75993B43" w14:textId="77777777" w:rsidR="00400EE5" w:rsidRPr="00AD3393" w:rsidRDefault="00400EE5" w:rsidP="00400EE5">
      <w:pPr>
        <w:ind w:left="1418" w:hanging="709"/>
        <w:jc w:val="both"/>
        <w:rPr>
          <w:rFonts w:cs="Arial"/>
          <w:sz w:val="22"/>
          <w:szCs w:val="22"/>
          <w:lang w:val="en-AU"/>
        </w:rPr>
      </w:pPr>
    </w:p>
    <w:p w14:paraId="12836996" w14:textId="3E493F24" w:rsidR="00400EE5" w:rsidRDefault="00400EE5" w:rsidP="00400EE5">
      <w:pPr>
        <w:ind w:left="709"/>
        <w:jc w:val="both"/>
        <w:rPr>
          <w:rFonts w:cs="Arial"/>
          <w:sz w:val="22"/>
          <w:szCs w:val="22"/>
          <w:lang w:val="en-AU"/>
        </w:rPr>
      </w:pPr>
      <w:r w:rsidRPr="00AD3393">
        <w:rPr>
          <w:rFonts w:cs="Arial"/>
          <w:sz w:val="22"/>
          <w:szCs w:val="22"/>
          <w:lang w:val="en-AU"/>
        </w:rPr>
        <w:t>All plant must be suitably located on site and screened with suitable acoustic materials (where necessary) to meet the criteria. Selection of suitable mechanical plant must be undertaken with the involvement of a suitably qualified acoustic consultant.</w:t>
      </w:r>
    </w:p>
    <w:p w14:paraId="1B082BCF" w14:textId="238574F9" w:rsidR="00027668" w:rsidRDefault="00027668" w:rsidP="00400EE5">
      <w:pPr>
        <w:ind w:left="709"/>
        <w:jc w:val="both"/>
        <w:rPr>
          <w:rFonts w:cs="Arial"/>
          <w:sz w:val="22"/>
          <w:szCs w:val="22"/>
          <w:lang w:val="en-AU"/>
        </w:rPr>
      </w:pPr>
    </w:p>
    <w:p w14:paraId="51E546F4" w14:textId="63DFD7F4" w:rsidR="00027668" w:rsidRPr="00AD3393" w:rsidRDefault="00027668" w:rsidP="00400EE5">
      <w:pPr>
        <w:ind w:left="709"/>
        <w:jc w:val="both"/>
        <w:rPr>
          <w:rFonts w:cs="Arial"/>
          <w:sz w:val="22"/>
          <w:szCs w:val="22"/>
          <w:lang w:val="en-AU"/>
        </w:rPr>
      </w:pPr>
      <w:r w:rsidRPr="00AD3393">
        <w:rPr>
          <w:rFonts w:cs="Arial"/>
          <w:sz w:val="22"/>
          <w:szCs w:val="22"/>
          <w:lang w:val="en-AU"/>
        </w:rPr>
        <w:t>Details demonstrating compliance shall be provided to the accredited certifier with the Construction Certificate application.</w:t>
      </w:r>
    </w:p>
    <w:p w14:paraId="287A588F" w14:textId="567656DD" w:rsidR="00400EE5" w:rsidRPr="00AD3393" w:rsidRDefault="00400EE5" w:rsidP="008E62CE">
      <w:pPr>
        <w:ind w:left="709" w:hanging="709"/>
        <w:jc w:val="both"/>
        <w:rPr>
          <w:rFonts w:cs="Arial"/>
          <w:sz w:val="22"/>
          <w:szCs w:val="22"/>
          <w:lang w:val="en-AU"/>
        </w:rPr>
      </w:pPr>
    </w:p>
    <w:p w14:paraId="3C3C9C81" w14:textId="568D1AE8"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E02EB9">
        <w:rPr>
          <w:rFonts w:cs="Arial"/>
          <w:sz w:val="22"/>
          <w:szCs w:val="22"/>
          <w:lang w:val="en-AU"/>
        </w:rPr>
        <w:t>4</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Detailed Landscape Plan </w:t>
      </w:r>
      <w:r w:rsidRPr="00AD3393">
        <w:rPr>
          <w:rFonts w:cs="Arial"/>
          <w:sz w:val="22"/>
          <w:szCs w:val="22"/>
          <w:lang w:val="en-AU"/>
        </w:rPr>
        <w:t>- A detailed landscape plan must be prepared in accordance with Appendix B of Camden Development Control Plan 2019</w:t>
      </w:r>
      <w:r w:rsidR="00E31CFF" w:rsidRPr="00AD3393">
        <w:rPr>
          <w:rFonts w:cs="Arial"/>
          <w:sz w:val="22"/>
          <w:szCs w:val="22"/>
          <w:lang w:val="en-AU"/>
        </w:rPr>
        <w:t xml:space="preserve"> and the adopted Town Centre Public Domain Manual (the adopted Town Centre Public Domain Manual shall prevail to the extent of any inconsistency)</w:t>
      </w:r>
      <w:r w:rsidRPr="00AD3393">
        <w:rPr>
          <w:rFonts w:cs="Arial"/>
          <w:sz w:val="22"/>
          <w:szCs w:val="22"/>
          <w:lang w:val="en-AU"/>
        </w:rPr>
        <w:t>. Details demonstrating compliance must be provided to the certifier.</w:t>
      </w:r>
    </w:p>
    <w:p w14:paraId="7C4CE44A" w14:textId="77777777" w:rsidR="00DB765A" w:rsidRPr="00AD3393" w:rsidRDefault="00DB765A" w:rsidP="008E62CE">
      <w:pPr>
        <w:ind w:left="709" w:hanging="709"/>
        <w:jc w:val="both"/>
        <w:rPr>
          <w:rFonts w:cs="Arial"/>
          <w:sz w:val="22"/>
          <w:szCs w:val="22"/>
          <w:lang w:val="en-AU"/>
        </w:rPr>
      </w:pPr>
    </w:p>
    <w:p w14:paraId="2CDEEC83"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ab/>
        <w:t>The detailed landscape plan must also include:</w:t>
      </w:r>
    </w:p>
    <w:p w14:paraId="7F241A5A" w14:textId="77777777" w:rsidR="00DB765A" w:rsidRPr="00AD3393" w:rsidRDefault="00DB765A" w:rsidP="008E62CE">
      <w:pPr>
        <w:ind w:left="709" w:hanging="709"/>
        <w:jc w:val="both"/>
        <w:rPr>
          <w:rFonts w:cs="Arial"/>
          <w:sz w:val="22"/>
          <w:szCs w:val="22"/>
          <w:lang w:val="en-AU"/>
        </w:rPr>
      </w:pPr>
    </w:p>
    <w:p w14:paraId="39115347" w14:textId="77777777" w:rsidR="005450A2" w:rsidRPr="00AD3393" w:rsidRDefault="005450A2" w:rsidP="005450A2">
      <w:pPr>
        <w:numPr>
          <w:ilvl w:val="0"/>
          <w:numId w:val="7"/>
        </w:numPr>
        <w:ind w:hanging="719"/>
        <w:jc w:val="both"/>
        <w:rPr>
          <w:rFonts w:cs="Arial"/>
          <w:sz w:val="22"/>
          <w:szCs w:val="22"/>
          <w:lang w:val="en-AU"/>
        </w:rPr>
      </w:pPr>
      <w:r w:rsidRPr="00AD3393">
        <w:rPr>
          <w:rFonts w:cs="Arial"/>
          <w:sz w:val="22"/>
          <w:szCs w:val="22"/>
          <w:lang w:val="en-AU"/>
        </w:rPr>
        <w:t>All trees to be minimum 100 litre container size.</w:t>
      </w:r>
    </w:p>
    <w:p w14:paraId="22D29BB3" w14:textId="77777777" w:rsidR="005450A2" w:rsidRPr="00AD3393" w:rsidRDefault="005450A2" w:rsidP="005450A2">
      <w:pPr>
        <w:ind w:left="1428"/>
        <w:jc w:val="both"/>
        <w:rPr>
          <w:rFonts w:cs="Arial"/>
          <w:sz w:val="22"/>
          <w:szCs w:val="22"/>
          <w:lang w:val="en-AU"/>
        </w:rPr>
      </w:pPr>
    </w:p>
    <w:p w14:paraId="68B4AEF8" w14:textId="77777777" w:rsidR="005450A2" w:rsidRPr="00AD3393" w:rsidRDefault="005450A2" w:rsidP="005450A2">
      <w:pPr>
        <w:numPr>
          <w:ilvl w:val="0"/>
          <w:numId w:val="7"/>
        </w:numPr>
        <w:ind w:hanging="719"/>
        <w:jc w:val="both"/>
        <w:rPr>
          <w:rFonts w:cs="Arial"/>
          <w:sz w:val="22"/>
          <w:szCs w:val="22"/>
          <w:lang w:val="en-AU"/>
        </w:rPr>
      </w:pPr>
      <w:r w:rsidRPr="00AD3393">
        <w:rPr>
          <w:rFonts w:cs="Arial"/>
          <w:sz w:val="22"/>
          <w:szCs w:val="22"/>
          <w:lang w:val="en-AU"/>
        </w:rPr>
        <w:t>Trees must be True to type, healthy and free from any active pests or diseases, the crown is to be symmetrical and has not suffered any significant injury that will impact growth habit.</w:t>
      </w:r>
    </w:p>
    <w:p w14:paraId="61F162BD" w14:textId="77777777" w:rsidR="005450A2" w:rsidRPr="00AD3393" w:rsidRDefault="005450A2" w:rsidP="005450A2">
      <w:pPr>
        <w:pStyle w:val="ListParagraph"/>
        <w:rPr>
          <w:rFonts w:cs="Arial"/>
          <w:sz w:val="22"/>
          <w:szCs w:val="22"/>
        </w:rPr>
      </w:pPr>
    </w:p>
    <w:p w14:paraId="76A95AAC" w14:textId="77777777" w:rsidR="005450A2" w:rsidRPr="00AD3393" w:rsidRDefault="005450A2" w:rsidP="005450A2">
      <w:pPr>
        <w:numPr>
          <w:ilvl w:val="0"/>
          <w:numId w:val="7"/>
        </w:numPr>
        <w:ind w:hanging="719"/>
        <w:jc w:val="both"/>
        <w:rPr>
          <w:rFonts w:cs="Arial"/>
          <w:sz w:val="22"/>
          <w:szCs w:val="22"/>
          <w:lang w:val="en-AU"/>
        </w:rPr>
      </w:pPr>
      <w:r w:rsidRPr="00AD3393">
        <w:rPr>
          <w:rFonts w:cs="Arial"/>
          <w:sz w:val="22"/>
          <w:szCs w:val="22"/>
          <w:lang w:val="en-AU"/>
        </w:rPr>
        <w:t xml:space="preserve">Trees must have a clean stem height that is less than 40% of total tree height and that branches are smaller than the stem. </w:t>
      </w:r>
    </w:p>
    <w:p w14:paraId="14777B25" w14:textId="77777777" w:rsidR="005450A2" w:rsidRPr="00AD3393" w:rsidRDefault="005450A2" w:rsidP="005450A2">
      <w:pPr>
        <w:pStyle w:val="ListParagraph"/>
        <w:rPr>
          <w:rFonts w:cs="Arial"/>
          <w:sz w:val="22"/>
          <w:szCs w:val="22"/>
        </w:rPr>
      </w:pPr>
    </w:p>
    <w:p w14:paraId="5A087EFB" w14:textId="77777777" w:rsidR="005450A2" w:rsidRPr="00AD3393" w:rsidRDefault="005450A2" w:rsidP="005450A2">
      <w:pPr>
        <w:numPr>
          <w:ilvl w:val="0"/>
          <w:numId w:val="7"/>
        </w:numPr>
        <w:ind w:hanging="719"/>
        <w:jc w:val="both"/>
        <w:rPr>
          <w:rFonts w:cs="Arial"/>
          <w:sz w:val="22"/>
          <w:szCs w:val="22"/>
          <w:lang w:val="en-AU"/>
        </w:rPr>
      </w:pPr>
      <w:r w:rsidRPr="00AD3393">
        <w:rPr>
          <w:rFonts w:cs="Arial"/>
          <w:sz w:val="22"/>
          <w:szCs w:val="22"/>
          <w:lang w:val="en-AU"/>
        </w:rPr>
        <w:t xml:space="preserve">Trees to be sourced in accordance with tests and measurements contained within AS2303-2018 – Tree Stock for Landscape Use. </w:t>
      </w:r>
    </w:p>
    <w:p w14:paraId="371F9F2C" w14:textId="77777777" w:rsidR="005450A2" w:rsidRPr="00AD3393" w:rsidRDefault="005450A2" w:rsidP="005450A2">
      <w:pPr>
        <w:pStyle w:val="ListParagraph"/>
        <w:rPr>
          <w:rFonts w:cs="Arial"/>
          <w:sz w:val="22"/>
          <w:szCs w:val="22"/>
        </w:rPr>
      </w:pPr>
    </w:p>
    <w:p w14:paraId="12FC3ED3" w14:textId="77777777" w:rsidR="005450A2" w:rsidRPr="00AD3393" w:rsidRDefault="005450A2" w:rsidP="005450A2">
      <w:pPr>
        <w:numPr>
          <w:ilvl w:val="0"/>
          <w:numId w:val="7"/>
        </w:numPr>
        <w:ind w:hanging="719"/>
        <w:jc w:val="both"/>
        <w:rPr>
          <w:rFonts w:cs="Arial"/>
          <w:sz w:val="22"/>
          <w:szCs w:val="22"/>
          <w:lang w:val="en-AU"/>
        </w:rPr>
      </w:pPr>
      <w:r w:rsidRPr="00AD3393">
        <w:rPr>
          <w:rFonts w:cs="Arial"/>
          <w:sz w:val="22"/>
          <w:szCs w:val="22"/>
          <w:lang w:val="en-AU"/>
        </w:rPr>
        <w:t xml:space="preserve">Landscaping shall incorporate relevant ESD and WSUD principals (such as Treenet Inlet or similar). </w:t>
      </w:r>
    </w:p>
    <w:p w14:paraId="4489CAD0" w14:textId="77777777" w:rsidR="00DB765A" w:rsidRPr="00AD3393" w:rsidRDefault="00DB765A" w:rsidP="008E62CE">
      <w:pPr>
        <w:jc w:val="both"/>
        <w:rPr>
          <w:rFonts w:cs="Arial"/>
          <w:sz w:val="22"/>
          <w:szCs w:val="22"/>
          <w:lang w:val="en-AU"/>
        </w:rPr>
      </w:pPr>
    </w:p>
    <w:p w14:paraId="753671D0" w14:textId="14F8397D"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E02EB9">
        <w:rPr>
          <w:rFonts w:cs="Arial"/>
          <w:sz w:val="22"/>
          <w:szCs w:val="22"/>
          <w:lang w:val="en-AU"/>
        </w:rPr>
        <w:t>5</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Sydney Water Trade Waste </w:t>
      </w:r>
      <w:r w:rsidRPr="00AD3393">
        <w:rPr>
          <w:rFonts w:cs="Arial"/>
          <w:sz w:val="22"/>
          <w:szCs w:val="22"/>
          <w:lang w:val="en-AU"/>
        </w:rPr>
        <w:t xml:space="preserve">- The applicant shall contact the Commercial Trade Waste section of Sydney Water regarding the trade waste requirements. A written </w:t>
      </w:r>
      <w:r w:rsidRPr="00AD3393">
        <w:rPr>
          <w:rFonts w:cs="Arial"/>
          <w:sz w:val="22"/>
          <w:szCs w:val="22"/>
          <w:lang w:val="en-AU"/>
        </w:rPr>
        <w:lastRenderedPageBreak/>
        <w:t>response from Sydney Water demonstrating compliance shall be provided to the accredited certifier and Council.</w:t>
      </w:r>
    </w:p>
    <w:p w14:paraId="44B93A1D" w14:textId="77777777" w:rsidR="00DB765A" w:rsidRPr="00AD3393" w:rsidRDefault="00DB765A" w:rsidP="008E62CE">
      <w:pPr>
        <w:jc w:val="both"/>
        <w:rPr>
          <w:rFonts w:cs="Arial"/>
          <w:sz w:val="22"/>
          <w:szCs w:val="22"/>
          <w:lang w:val="en-AU"/>
        </w:rPr>
      </w:pPr>
    </w:p>
    <w:p w14:paraId="10F746A0" w14:textId="5EDF1908"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E02EB9">
        <w:rPr>
          <w:rFonts w:cs="Arial"/>
          <w:sz w:val="22"/>
          <w:szCs w:val="22"/>
          <w:lang w:val="en-AU"/>
        </w:rPr>
        <w:t>6</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Food Premises </w:t>
      </w:r>
      <w:r w:rsidRPr="00AD3393">
        <w:rPr>
          <w:rFonts w:cs="Arial"/>
          <w:sz w:val="22"/>
          <w:szCs w:val="22"/>
          <w:lang w:val="en-AU"/>
        </w:rPr>
        <w:t>- The design, construction, fit-out, use and ongoing operation of the food premises and/or food storage area shall comply with all applicable Acts, Regulation, codes and standards including:</w:t>
      </w:r>
    </w:p>
    <w:p w14:paraId="795D24AA" w14:textId="77777777" w:rsidR="00DB765A" w:rsidRPr="00AD3393" w:rsidRDefault="00DB765A" w:rsidP="008E62CE">
      <w:pPr>
        <w:ind w:left="709" w:hanging="709"/>
        <w:jc w:val="both"/>
        <w:rPr>
          <w:rFonts w:cs="Arial"/>
          <w:sz w:val="22"/>
          <w:szCs w:val="22"/>
          <w:lang w:val="en-AU"/>
        </w:rPr>
      </w:pPr>
    </w:p>
    <w:p w14:paraId="055484F9" w14:textId="77777777" w:rsidR="00DB765A" w:rsidRPr="00AD3393" w:rsidRDefault="00DB765A" w:rsidP="00027668">
      <w:pPr>
        <w:numPr>
          <w:ilvl w:val="0"/>
          <w:numId w:val="8"/>
        </w:numPr>
        <w:ind w:left="1418" w:hanging="709"/>
        <w:jc w:val="both"/>
        <w:rPr>
          <w:rFonts w:cs="Arial"/>
          <w:i/>
          <w:sz w:val="22"/>
          <w:szCs w:val="22"/>
          <w:lang w:val="en-AU"/>
        </w:rPr>
      </w:pPr>
      <w:r w:rsidRPr="00AD3393">
        <w:rPr>
          <w:rFonts w:cs="Arial"/>
          <w:sz w:val="22"/>
          <w:szCs w:val="22"/>
          <w:lang w:val="en-AU"/>
        </w:rPr>
        <w:t xml:space="preserve">the </w:t>
      </w:r>
      <w:r w:rsidRPr="00AD3393">
        <w:rPr>
          <w:rFonts w:cs="Arial"/>
          <w:i/>
          <w:sz w:val="22"/>
          <w:szCs w:val="22"/>
          <w:lang w:val="en-AU"/>
        </w:rPr>
        <w:t>Food Act 2003;</w:t>
      </w:r>
    </w:p>
    <w:p w14:paraId="167DF7A3" w14:textId="77777777" w:rsidR="00DB765A" w:rsidRPr="00AD3393" w:rsidRDefault="00DB765A" w:rsidP="00027668">
      <w:pPr>
        <w:numPr>
          <w:ilvl w:val="0"/>
          <w:numId w:val="8"/>
        </w:numPr>
        <w:ind w:left="1418" w:hanging="709"/>
        <w:jc w:val="both"/>
        <w:rPr>
          <w:rFonts w:cs="Arial"/>
          <w:sz w:val="22"/>
          <w:szCs w:val="22"/>
          <w:lang w:val="en-AU"/>
        </w:rPr>
      </w:pPr>
      <w:r w:rsidRPr="00AD3393">
        <w:rPr>
          <w:rFonts w:cs="Arial"/>
          <w:sz w:val="22"/>
          <w:szCs w:val="22"/>
          <w:lang w:val="en-AU"/>
        </w:rPr>
        <w:t>the Food Regulation 2015;</w:t>
      </w:r>
    </w:p>
    <w:p w14:paraId="7991DE03" w14:textId="77777777" w:rsidR="00DB765A" w:rsidRPr="00AD3393" w:rsidRDefault="00DB765A" w:rsidP="00027668">
      <w:pPr>
        <w:numPr>
          <w:ilvl w:val="0"/>
          <w:numId w:val="8"/>
        </w:numPr>
        <w:ind w:left="1418" w:hanging="709"/>
        <w:jc w:val="both"/>
        <w:rPr>
          <w:rFonts w:cs="Arial"/>
          <w:sz w:val="22"/>
          <w:szCs w:val="22"/>
          <w:lang w:val="en-AU"/>
        </w:rPr>
      </w:pPr>
      <w:r w:rsidRPr="00AD3393">
        <w:rPr>
          <w:rFonts w:cs="Arial"/>
          <w:sz w:val="22"/>
          <w:szCs w:val="22"/>
          <w:lang w:val="en-AU"/>
        </w:rPr>
        <w:t>Food Standards Australia and New Zealand – Food Standards Code 2003;</w:t>
      </w:r>
    </w:p>
    <w:p w14:paraId="6BFF02F6" w14:textId="77777777" w:rsidR="00DB765A" w:rsidRPr="00AD3393" w:rsidRDefault="00DB765A" w:rsidP="00027668">
      <w:pPr>
        <w:numPr>
          <w:ilvl w:val="0"/>
          <w:numId w:val="8"/>
        </w:numPr>
        <w:ind w:left="1418" w:hanging="709"/>
        <w:jc w:val="both"/>
        <w:rPr>
          <w:rFonts w:cs="Arial"/>
          <w:sz w:val="22"/>
          <w:szCs w:val="22"/>
          <w:lang w:val="en-AU"/>
        </w:rPr>
      </w:pPr>
      <w:r w:rsidRPr="00AD3393">
        <w:rPr>
          <w:rFonts w:cs="Arial"/>
          <w:sz w:val="22"/>
          <w:szCs w:val="22"/>
          <w:lang w:val="en-AU"/>
        </w:rPr>
        <w:t xml:space="preserve">AS 1668.1-2015 and 1668.2-2012; </w:t>
      </w:r>
    </w:p>
    <w:p w14:paraId="31218A89" w14:textId="77777777" w:rsidR="00DB765A" w:rsidRPr="00AD3393" w:rsidRDefault="00DB765A" w:rsidP="00027668">
      <w:pPr>
        <w:numPr>
          <w:ilvl w:val="0"/>
          <w:numId w:val="8"/>
        </w:numPr>
        <w:ind w:left="1418" w:hanging="709"/>
        <w:jc w:val="both"/>
        <w:rPr>
          <w:rFonts w:cs="Arial"/>
          <w:sz w:val="22"/>
          <w:szCs w:val="22"/>
          <w:lang w:val="en-AU"/>
        </w:rPr>
      </w:pPr>
      <w:r w:rsidRPr="00AD3393">
        <w:rPr>
          <w:rFonts w:cs="Arial"/>
          <w:sz w:val="22"/>
          <w:szCs w:val="22"/>
          <w:lang w:val="en-AU"/>
        </w:rPr>
        <w:t>the BCA; and</w:t>
      </w:r>
    </w:p>
    <w:p w14:paraId="6ECC6449" w14:textId="32423167" w:rsidR="00DB765A" w:rsidRDefault="00DB765A" w:rsidP="00027668">
      <w:pPr>
        <w:numPr>
          <w:ilvl w:val="0"/>
          <w:numId w:val="8"/>
        </w:numPr>
        <w:ind w:left="1418" w:hanging="709"/>
        <w:jc w:val="both"/>
        <w:rPr>
          <w:rFonts w:cs="Arial"/>
          <w:sz w:val="22"/>
          <w:szCs w:val="22"/>
          <w:lang w:val="en-AU"/>
        </w:rPr>
      </w:pPr>
      <w:r w:rsidRPr="00AD3393">
        <w:rPr>
          <w:rFonts w:cs="Arial"/>
          <w:sz w:val="22"/>
          <w:szCs w:val="22"/>
          <w:lang w:val="en-AU"/>
        </w:rPr>
        <w:t>AS 4674-2004 Design, construction and fit</w:t>
      </w:r>
      <w:r w:rsidR="00027668">
        <w:rPr>
          <w:rFonts w:cs="Arial"/>
          <w:sz w:val="22"/>
          <w:szCs w:val="22"/>
          <w:lang w:val="en-AU"/>
        </w:rPr>
        <w:t>-</w:t>
      </w:r>
      <w:r w:rsidRPr="00AD3393">
        <w:rPr>
          <w:rFonts w:cs="Arial"/>
          <w:sz w:val="22"/>
          <w:szCs w:val="22"/>
          <w:lang w:val="en-AU"/>
        </w:rPr>
        <w:t>out of food premises</w:t>
      </w:r>
    </w:p>
    <w:p w14:paraId="306E1A74" w14:textId="77777777" w:rsidR="00027668" w:rsidRPr="00AD3393" w:rsidRDefault="00027668" w:rsidP="00027668">
      <w:pPr>
        <w:ind w:left="1418"/>
        <w:jc w:val="both"/>
        <w:rPr>
          <w:rFonts w:cs="Arial"/>
          <w:sz w:val="22"/>
          <w:szCs w:val="22"/>
          <w:lang w:val="en-AU"/>
        </w:rPr>
      </w:pPr>
    </w:p>
    <w:p w14:paraId="32303F67" w14:textId="77777777" w:rsidR="00DB765A" w:rsidRPr="00AD3393" w:rsidRDefault="00DB765A" w:rsidP="008E62CE">
      <w:pPr>
        <w:ind w:left="709"/>
        <w:jc w:val="both"/>
        <w:rPr>
          <w:rFonts w:cs="Arial"/>
          <w:sz w:val="22"/>
          <w:szCs w:val="22"/>
          <w:lang w:val="en-AU"/>
        </w:rPr>
      </w:pPr>
      <w:r w:rsidRPr="00AD3393">
        <w:rPr>
          <w:rFonts w:cs="Arial"/>
          <w:sz w:val="22"/>
          <w:szCs w:val="22"/>
          <w:lang w:val="en-AU"/>
        </w:rPr>
        <w:t>Details demonstrating compliance shall be provided to the certifier with the Construction Certificate application.</w:t>
      </w:r>
    </w:p>
    <w:p w14:paraId="7FFD280F" w14:textId="77777777" w:rsidR="00DB765A" w:rsidRPr="00AD3393" w:rsidRDefault="00DB765A" w:rsidP="008E62CE">
      <w:pPr>
        <w:jc w:val="both"/>
        <w:rPr>
          <w:rFonts w:cs="Arial"/>
          <w:sz w:val="22"/>
          <w:szCs w:val="22"/>
          <w:lang w:val="en-AU"/>
        </w:rPr>
      </w:pPr>
    </w:p>
    <w:p w14:paraId="2DF6B8E4" w14:textId="63AD7461"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E02EB9">
        <w:rPr>
          <w:rFonts w:cs="Arial"/>
          <w:sz w:val="22"/>
          <w:szCs w:val="22"/>
          <w:lang w:val="en-AU"/>
        </w:rPr>
        <w:t>7</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Regulated System </w:t>
      </w:r>
      <w:r w:rsidRPr="00AD3393">
        <w:rPr>
          <w:rFonts w:cs="Arial"/>
          <w:sz w:val="22"/>
          <w:szCs w:val="22"/>
          <w:lang w:val="en-AU"/>
        </w:rPr>
        <w:t xml:space="preserve">- The regulated system </w:t>
      </w:r>
      <w:r w:rsidR="008E12B8" w:rsidRPr="00AD3393">
        <w:rPr>
          <w:rFonts w:cs="Arial"/>
          <w:sz w:val="22"/>
          <w:szCs w:val="22"/>
          <w:lang w:val="en-AU"/>
        </w:rPr>
        <w:t xml:space="preserve">(cooling tower) </w:t>
      </w:r>
      <w:r w:rsidRPr="00AD3393">
        <w:rPr>
          <w:rFonts w:cs="Arial"/>
          <w:sz w:val="22"/>
          <w:szCs w:val="22"/>
          <w:lang w:val="en-AU"/>
        </w:rPr>
        <w:t>shall be designed and installed in accordance with the relevant provisions of:</w:t>
      </w:r>
    </w:p>
    <w:p w14:paraId="6D1FDCF7" w14:textId="77777777" w:rsidR="00DB765A" w:rsidRPr="00AD3393" w:rsidRDefault="00DB765A" w:rsidP="008E62CE">
      <w:pPr>
        <w:ind w:left="709" w:hanging="709"/>
        <w:jc w:val="both"/>
        <w:rPr>
          <w:rFonts w:cs="Arial"/>
          <w:sz w:val="22"/>
          <w:szCs w:val="22"/>
          <w:lang w:val="en-AU"/>
        </w:rPr>
      </w:pPr>
    </w:p>
    <w:p w14:paraId="7A6CDD46" w14:textId="77777777" w:rsidR="00DB765A" w:rsidRPr="00AD3393" w:rsidRDefault="00DB765A" w:rsidP="00027668">
      <w:pPr>
        <w:numPr>
          <w:ilvl w:val="0"/>
          <w:numId w:val="9"/>
        </w:numPr>
        <w:ind w:left="709" w:firstLine="0"/>
        <w:jc w:val="both"/>
        <w:rPr>
          <w:rFonts w:cs="Arial"/>
          <w:sz w:val="22"/>
          <w:szCs w:val="22"/>
          <w:lang w:val="en-AU"/>
        </w:rPr>
      </w:pPr>
      <w:r w:rsidRPr="00AD3393">
        <w:rPr>
          <w:rFonts w:cs="Arial"/>
          <w:i/>
          <w:sz w:val="22"/>
          <w:szCs w:val="22"/>
          <w:lang w:val="en-AU"/>
        </w:rPr>
        <w:t>Public Health Act 2010</w:t>
      </w:r>
      <w:r w:rsidRPr="00AD3393">
        <w:rPr>
          <w:rFonts w:cs="Arial"/>
          <w:sz w:val="22"/>
          <w:szCs w:val="22"/>
          <w:lang w:val="en-AU"/>
        </w:rPr>
        <w:t>;</w:t>
      </w:r>
    </w:p>
    <w:p w14:paraId="3D71B5D9" w14:textId="77777777" w:rsidR="00DB765A" w:rsidRPr="00AD3393" w:rsidRDefault="00DB765A" w:rsidP="00027668">
      <w:pPr>
        <w:numPr>
          <w:ilvl w:val="0"/>
          <w:numId w:val="9"/>
        </w:numPr>
        <w:ind w:left="709" w:firstLine="0"/>
        <w:jc w:val="both"/>
        <w:rPr>
          <w:rFonts w:cs="Arial"/>
          <w:sz w:val="22"/>
          <w:szCs w:val="22"/>
          <w:lang w:val="en-AU"/>
        </w:rPr>
      </w:pPr>
      <w:r w:rsidRPr="00AD3393">
        <w:rPr>
          <w:rFonts w:cs="Arial"/>
          <w:sz w:val="22"/>
          <w:szCs w:val="22"/>
          <w:lang w:val="en-AU"/>
        </w:rPr>
        <w:t>the</w:t>
      </w:r>
      <w:r w:rsidRPr="00AD3393">
        <w:rPr>
          <w:rFonts w:cs="Arial"/>
          <w:i/>
          <w:sz w:val="22"/>
          <w:szCs w:val="22"/>
          <w:lang w:val="en-AU"/>
        </w:rPr>
        <w:t xml:space="preserve"> </w:t>
      </w:r>
      <w:r w:rsidRPr="00AD3393">
        <w:rPr>
          <w:rFonts w:cs="Arial"/>
          <w:i/>
          <w:iCs/>
          <w:sz w:val="22"/>
          <w:szCs w:val="22"/>
          <w:lang w:val="en-AU"/>
        </w:rPr>
        <w:t>Public Health Regulation 2022</w:t>
      </w:r>
      <w:r w:rsidRPr="00AD3393">
        <w:rPr>
          <w:rFonts w:cs="Arial"/>
          <w:sz w:val="22"/>
          <w:szCs w:val="22"/>
          <w:lang w:val="en-AU"/>
        </w:rPr>
        <w:t>;</w:t>
      </w:r>
    </w:p>
    <w:p w14:paraId="4E5A2391" w14:textId="77777777" w:rsidR="00DB765A" w:rsidRPr="00AD3393" w:rsidRDefault="00DB765A" w:rsidP="00027668">
      <w:pPr>
        <w:numPr>
          <w:ilvl w:val="0"/>
          <w:numId w:val="9"/>
        </w:numPr>
        <w:ind w:left="709" w:firstLine="0"/>
        <w:jc w:val="both"/>
        <w:rPr>
          <w:rFonts w:cs="Arial"/>
          <w:sz w:val="22"/>
          <w:szCs w:val="22"/>
          <w:lang w:val="en-AU"/>
        </w:rPr>
      </w:pPr>
      <w:r w:rsidRPr="00AD3393">
        <w:rPr>
          <w:rFonts w:cs="Arial"/>
          <w:sz w:val="22"/>
          <w:szCs w:val="22"/>
          <w:lang w:val="en-AU"/>
        </w:rPr>
        <w:t>AS/NZS 3666;</w:t>
      </w:r>
    </w:p>
    <w:p w14:paraId="7313546E" w14:textId="77777777" w:rsidR="00DB765A" w:rsidRPr="00AD3393" w:rsidRDefault="00DB765A" w:rsidP="00027668">
      <w:pPr>
        <w:numPr>
          <w:ilvl w:val="0"/>
          <w:numId w:val="9"/>
        </w:numPr>
        <w:ind w:left="709" w:firstLine="0"/>
        <w:jc w:val="both"/>
        <w:rPr>
          <w:rFonts w:cs="Arial"/>
          <w:sz w:val="22"/>
          <w:szCs w:val="22"/>
          <w:lang w:val="en-AU"/>
        </w:rPr>
      </w:pPr>
      <w:r w:rsidRPr="00AD3393">
        <w:rPr>
          <w:rFonts w:cs="Arial"/>
          <w:sz w:val="22"/>
          <w:szCs w:val="22"/>
          <w:lang w:val="en-AU"/>
        </w:rPr>
        <w:t>AS 1470 and AS 1657;</w:t>
      </w:r>
    </w:p>
    <w:p w14:paraId="479AE93C" w14:textId="77777777" w:rsidR="00DB765A" w:rsidRPr="00AD3393" w:rsidRDefault="00DB765A" w:rsidP="00027668">
      <w:pPr>
        <w:numPr>
          <w:ilvl w:val="0"/>
          <w:numId w:val="9"/>
        </w:numPr>
        <w:ind w:left="709" w:firstLine="0"/>
        <w:jc w:val="both"/>
        <w:rPr>
          <w:rFonts w:cs="Arial"/>
          <w:sz w:val="22"/>
          <w:szCs w:val="22"/>
          <w:lang w:val="en-AU"/>
        </w:rPr>
      </w:pPr>
      <w:r w:rsidRPr="00AD3393">
        <w:rPr>
          <w:rFonts w:cs="Arial"/>
          <w:sz w:val="22"/>
          <w:szCs w:val="22"/>
          <w:lang w:val="en-AU"/>
        </w:rPr>
        <w:t>AS/NZS 1892.1 and 2865; and</w:t>
      </w:r>
    </w:p>
    <w:p w14:paraId="1CF28495" w14:textId="61C111CF" w:rsidR="00DB765A" w:rsidRDefault="00DB765A" w:rsidP="00027668">
      <w:pPr>
        <w:numPr>
          <w:ilvl w:val="0"/>
          <w:numId w:val="9"/>
        </w:numPr>
        <w:ind w:left="1418" w:hanging="709"/>
        <w:jc w:val="both"/>
        <w:rPr>
          <w:rFonts w:cs="Arial"/>
          <w:sz w:val="22"/>
          <w:szCs w:val="22"/>
          <w:lang w:val="en-AU"/>
        </w:rPr>
      </w:pPr>
      <w:r w:rsidRPr="00AD3393">
        <w:rPr>
          <w:rFonts w:cs="Arial"/>
          <w:sz w:val="22"/>
          <w:szCs w:val="22"/>
          <w:lang w:val="en-AU"/>
        </w:rPr>
        <w:t>relevant provisions for safe access in accordance with Workcover – Code of Practice for Safe Work on Roofs Part 1: Commercial and Industrial Buildings.</w:t>
      </w:r>
    </w:p>
    <w:p w14:paraId="46D52597" w14:textId="77777777" w:rsidR="00027668" w:rsidRPr="00AD3393" w:rsidRDefault="00027668" w:rsidP="00027668">
      <w:pPr>
        <w:ind w:left="1418"/>
        <w:jc w:val="both"/>
        <w:rPr>
          <w:rFonts w:cs="Arial"/>
          <w:sz w:val="22"/>
          <w:szCs w:val="22"/>
          <w:lang w:val="en-AU"/>
        </w:rPr>
      </w:pPr>
    </w:p>
    <w:p w14:paraId="1ED4FD2E" w14:textId="424508F8" w:rsidR="00DB765A" w:rsidRPr="00AD3393" w:rsidRDefault="00DB765A" w:rsidP="008E62CE">
      <w:pPr>
        <w:ind w:left="709"/>
        <w:jc w:val="both"/>
        <w:rPr>
          <w:rFonts w:cs="Arial"/>
          <w:sz w:val="22"/>
          <w:szCs w:val="22"/>
          <w:lang w:val="en-AU"/>
        </w:rPr>
      </w:pPr>
      <w:r w:rsidRPr="00AD3393">
        <w:rPr>
          <w:rFonts w:cs="Arial"/>
          <w:sz w:val="22"/>
          <w:szCs w:val="22"/>
          <w:lang w:val="en-AU"/>
        </w:rPr>
        <w:t>Plans and Specifications for the design, installation, operation and maintenance of the regulated system(s), including details on the locations of all plant and equipment, shall be provided to the accredited certifier with the Construction Certificate application.</w:t>
      </w:r>
      <w:r w:rsidR="008E12B8" w:rsidRPr="00AD3393">
        <w:rPr>
          <w:rFonts w:cs="Arial"/>
          <w:sz w:val="22"/>
          <w:szCs w:val="22"/>
          <w:lang w:val="en-AU" w:eastAsia="en-AU"/>
        </w:rPr>
        <w:t xml:space="preserve"> </w:t>
      </w:r>
      <w:r w:rsidR="008E12B8" w:rsidRPr="00AD3393">
        <w:rPr>
          <w:rFonts w:cs="Arial"/>
          <w:sz w:val="22"/>
          <w:szCs w:val="22"/>
          <w:lang w:val="en-AU"/>
        </w:rPr>
        <w:t>It is acknowledged that the regulated systems may be located on an adjoining lot and building (shopping centre roof).</w:t>
      </w:r>
    </w:p>
    <w:p w14:paraId="6C019843" w14:textId="77777777" w:rsidR="00DB765A" w:rsidRPr="00AD3393" w:rsidRDefault="00DB765A" w:rsidP="008E62CE">
      <w:pPr>
        <w:jc w:val="both"/>
        <w:rPr>
          <w:rFonts w:cs="Arial"/>
          <w:sz w:val="22"/>
          <w:szCs w:val="22"/>
          <w:lang w:val="en-AU"/>
        </w:rPr>
      </w:pPr>
    </w:p>
    <w:p w14:paraId="4D0D1D70" w14:textId="62FBD6C3" w:rsidR="008E12B8" w:rsidRPr="00AD3393" w:rsidRDefault="00DB765A" w:rsidP="008E12B8">
      <w:pPr>
        <w:ind w:left="709" w:hanging="709"/>
        <w:jc w:val="both"/>
        <w:rPr>
          <w:rFonts w:cs="Arial"/>
          <w:sz w:val="22"/>
          <w:szCs w:val="22"/>
          <w:lang w:val="en-AU"/>
        </w:rPr>
      </w:pPr>
      <w:r w:rsidRPr="00AD3393">
        <w:rPr>
          <w:rFonts w:cs="Arial"/>
          <w:sz w:val="22"/>
          <w:szCs w:val="22"/>
          <w:lang w:val="en-AU"/>
        </w:rPr>
        <w:t>(1</w:t>
      </w:r>
      <w:r w:rsidR="00E02EB9">
        <w:rPr>
          <w:rFonts w:cs="Arial"/>
          <w:sz w:val="22"/>
          <w:szCs w:val="22"/>
          <w:lang w:val="en-AU"/>
        </w:rPr>
        <w:t>8</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Mechanical Ventilation</w:t>
      </w:r>
      <w:r w:rsidRPr="00AD3393">
        <w:rPr>
          <w:rFonts w:cs="Arial"/>
          <w:sz w:val="22"/>
          <w:szCs w:val="22"/>
          <w:lang w:val="en-AU"/>
        </w:rPr>
        <w:t xml:space="preserve"> - </w:t>
      </w:r>
      <w:r w:rsidR="008E12B8" w:rsidRPr="00AD3393">
        <w:rPr>
          <w:rFonts w:cs="Arial"/>
          <w:sz w:val="22"/>
          <w:szCs w:val="22"/>
          <w:lang w:val="en-AU"/>
        </w:rPr>
        <w:t>Any room or area not provided with natural ventilation in accordance with the relevant requirements of the Building Code of Australia must be provided with a system of mechanical ventilation that complies with the requirements of Australian Standard 1668, Parts 1 &amp; 2.</w:t>
      </w:r>
    </w:p>
    <w:p w14:paraId="0B2F3F03" w14:textId="77777777" w:rsidR="008E12B8" w:rsidRPr="00AD3393" w:rsidRDefault="008E12B8" w:rsidP="008E12B8">
      <w:pPr>
        <w:ind w:left="709" w:hanging="709"/>
        <w:jc w:val="both"/>
        <w:rPr>
          <w:rFonts w:cs="Arial"/>
          <w:sz w:val="22"/>
          <w:szCs w:val="22"/>
          <w:lang w:val="en-AU"/>
        </w:rPr>
      </w:pPr>
    </w:p>
    <w:p w14:paraId="2E910A17" w14:textId="77777777" w:rsidR="008E12B8" w:rsidRPr="00AD3393" w:rsidRDefault="008E12B8" w:rsidP="008E12B8">
      <w:pPr>
        <w:ind w:left="709"/>
        <w:jc w:val="both"/>
        <w:rPr>
          <w:rFonts w:cs="Arial"/>
          <w:sz w:val="22"/>
          <w:szCs w:val="22"/>
          <w:lang w:val="en-AU"/>
        </w:rPr>
      </w:pPr>
      <w:r w:rsidRPr="00AD3393">
        <w:rPr>
          <w:rFonts w:cs="Arial"/>
          <w:sz w:val="22"/>
          <w:szCs w:val="22"/>
          <w:lang w:val="en-AU"/>
        </w:rPr>
        <w:t>In addition, mechanical exhaust systems for food premises using barbeque, charcoal or wood fired appliances require specialist exhaust treatment. Details of the proposed system if filtration and exhaust treatment must demonstrate compliance with the standards set out in the Local Government Air Quality Toolkit, Ai Quality Guidance notes – Food Outlets, produced by NSW EPA and the standards of concentration in the Protection of the Environment Operations (Clean Air) Regulation 2022.  Details demonstrating compliance shall be provided to the certifier with the Construction Certificate application.</w:t>
      </w:r>
    </w:p>
    <w:p w14:paraId="143B3848" w14:textId="0D3CF072" w:rsidR="00DB765A" w:rsidRPr="00AD3393" w:rsidRDefault="00DB765A" w:rsidP="008E62CE">
      <w:pPr>
        <w:ind w:left="709" w:hanging="709"/>
        <w:jc w:val="both"/>
        <w:rPr>
          <w:rFonts w:cs="Arial"/>
          <w:sz w:val="22"/>
          <w:szCs w:val="22"/>
          <w:lang w:val="en-AU"/>
        </w:rPr>
      </w:pPr>
    </w:p>
    <w:p w14:paraId="51887FBB" w14:textId="5D2B72F8"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19</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Fibre-Ready Facilities/Telecommunications Infrastructure </w:t>
      </w:r>
      <w:r w:rsidRPr="00AD3393">
        <w:rPr>
          <w:rFonts w:cs="Arial"/>
          <w:sz w:val="22"/>
          <w:szCs w:val="22"/>
          <w:lang w:val="en-AU"/>
        </w:rPr>
        <w:t>– Documentary evidence must be provided to the certifier demonstrating that satisfactory arrangements have been made for:</w:t>
      </w:r>
    </w:p>
    <w:p w14:paraId="7C990850" w14:textId="77777777" w:rsidR="00DB765A" w:rsidRPr="00AD3393" w:rsidRDefault="00DB765A" w:rsidP="008E62CE">
      <w:pPr>
        <w:ind w:left="709" w:hanging="709"/>
        <w:jc w:val="both"/>
        <w:rPr>
          <w:rFonts w:cs="Arial"/>
          <w:sz w:val="22"/>
          <w:szCs w:val="22"/>
          <w:lang w:val="en-AU"/>
        </w:rPr>
      </w:pPr>
    </w:p>
    <w:p w14:paraId="15E0EE09" w14:textId="77777777" w:rsidR="00DB765A" w:rsidRPr="00AD3393" w:rsidRDefault="00DB765A" w:rsidP="006E6B48">
      <w:pPr>
        <w:numPr>
          <w:ilvl w:val="0"/>
          <w:numId w:val="10"/>
        </w:numPr>
        <w:spacing w:after="240"/>
        <w:ind w:left="1418" w:hanging="709"/>
        <w:jc w:val="both"/>
        <w:rPr>
          <w:rFonts w:cs="Arial"/>
          <w:sz w:val="22"/>
          <w:szCs w:val="22"/>
          <w:lang w:val="en-AU"/>
        </w:rPr>
      </w:pPr>
      <w:r w:rsidRPr="00AD3393">
        <w:rPr>
          <w:rFonts w:cs="Arial"/>
          <w:sz w:val="22"/>
          <w:szCs w:val="22"/>
          <w:lang w:val="en-AU"/>
        </w:rPr>
        <w:t xml:space="preserve">the installation of fibre-ready facilities to all individual lots and/or premises in a real estate development project so as to enable fibre to be readily connected to any premises that is being or may be constructed on those lots. The carrier </w:t>
      </w:r>
      <w:r w:rsidRPr="00AD3393">
        <w:rPr>
          <w:rFonts w:cs="Arial"/>
          <w:sz w:val="22"/>
          <w:szCs w:val="22"/>
          <w:lang w:val="en-AU"/>
        </w:rPr>
        <w:lastRenderedPageBreak/>
        <w:t>must confirm in writing that they are satisfied that the fibre-ready facilities are fit for purpose; and</w:t>
      </w:r>
    </w:p>
    <w:p w14:paraId="7118843E" w14:textId="77777777" w:rsidR="00DB765A" w:rsidRPr="00AD3393" w:rsidRDefault="00DB765A" w:rsidP="006E6B48">
      <w:pPr>
        <w:numPr>
          <w:ilvl w:val="0"/>
          <w:numId w:val="10"/>
        </w:numPr>
        <w:spacing w:after="240"/>
        <w:ind w:left="1418" w:hanging="709"/>
        <w:jc w:val="both"/>
        <w:rPr>
          <w:rFonts w:cs="Arial"/>
          <w:sz w:val="22"/>
          <w:szCs w:val="22"/>
          <w:lang w:val="en-AU"/>
        </w:rPr>
      </w:pPr>
      <w:r w:rsidRPr="00AD3393">
        <w:rPr>
          <w:rFonts w:cs="Arial"/>
          <w:sz w:val="22"/>
          <w:szCs w:val="22"/>
          <w:lang w:val="en-AU"/>
        </w:rPr>
        <w:t>the provision of fixed-line telecommunications infrastructure in the fibre-ready facilities to all individual lots and/or premises in a real estate development project demonstrated through an agreement with a carrier.</w:t>
      </w:r>
    </w:p>
    <w:p w14:paraId="54962879" w14:textId="77777777" w:rsidR="00DB765A" w:rsidRPr="00AD3393" w:rsidRDefault="00DB765A" w:rsidP="008E62CE">
      <w:pPr>
        <w:spacing w:after="240"/>
        <w:ind w:left="709"/>
        <w:jc w:val="both"/>
        <w:rPr>
          <w:rFonts w:cs="Arial"/>
          <w:sz w:val="22"/>
          <w:szCs w:val="22"/>
          <w:lang w:val="en-AU"/>
        </w:rPr>
      </w:pPr>
      <w:r w:rsidRPr="00AD3393">
        <w:rPr>
          <w:rFonts w:cs="Arial"/>
          <w:sz w:val="22"/>
          <w:szCs w:val="22"/>
          <w:lang w:val="en-AU"/>
        </w:rPr>
        <w:t>This condition does not apply where an applicable exemption exists under Commonwealth law. Documentary evidence of any exemption relied upon must be provided to the certifier.</w:t>
      </w:r>
    </w:p>
    <w:p w14:paraId="1C791E5E" w14:textId="33C61C75" w:rsidR="00DB765A" w:rsidRPr="00AD3393" w:rsidRDefault="00DB765A" w:rsidP="008E62CE">
      <w:pPr>
        <w:ind w:left="709" w:hanging="709"/>
        <w:jc w:val="both"/>
        <w:rPr>
          <w:rFonts w:cs="Arial"/>
          <w:color w:val="000000"/>
          <w:sz w:val="22"/>
          <w:szCs w:val="22"/>
          <w:lang w:val="en-AU" w:eastAsia="en-AU"/>
        </w:rPr>
      </w:pPr>
      <w:r w:rsidRPr="00AD3393">
        <w:rPr>
          <w:rFonts w:cs="Arial"/>
          <w:sz w:val="22"/>
          <w:szCs w:val="22"/>
          <w:lang w:val="en-AU"/>
        </w:rPr>
        <w:t>(</w:t>
      </w:r>
      <w:r w:rsidR="00A86D06" w:rsidRPr="00AD3393">
        <w:rPr>
          <w:rFonts w:cs="Arial"/>
          <w:sz w:val="22"/>
          <w:szCs w:val="22"/>
          <w:lang w:val="en-AU"/>
        </w:rPr>
        <w:t>2</w:t>
      </w:r>
      <w:r w:rsidR="00E02EB9">
        <w:rPr>
          <w:rFonts w:cs="Arial"/>
          <w:sz w:val="22"/>
          <w:szCs w:val="22"/>
          <w:lang w:val="en-AU"/>
        </w:rPr>
        <w:t>0</w:t>
      </w:r>
      <w:r w:rsidRPr="00AD3393">
        <w:rPr>
          <w:rFonts w:cs="Arial"/>
          <w:sz w:val="22"/>
          <w:szCs w:val="22"/>
          <w:lang w:val="en-AU"/>
        </w:rPr>
        <w:t>)</w:t>
      </w:r>
      <w:r w:rsidRPr="00AD3393">
        <w:rPr>
          <w:rFonts w:cs="Arial"/>
          <w:sz w:val="22"/>
          <w:szCs w:val="22"/>
          <w:lang w:val="en-AU"/>
        </w:rPr>
        <w:tab/>
      </w:r>
      <w:r w:rsidRPr="00AD3393">
        <w:rPr>
          <w:rFonts w:cs="Arial"/>
          <w:b/>
          <w:color w:val="000000"/>
          <w:sz w:val="22"/>
          <w:szCs w:val="22"/>
          <w:lang w:val="en-AU" w:eastAsia="en-AU"/>
        </w:rPr>
        <w:t xml:space="preserve">Special Infrastructure Contribution </w:t>
      </w:r>
      <w:r w:rsidRPr="00AD3393">
        <w:rPr>
          <w:rFonts w:cs="Arial"/>
          <w:sz w:val="22"/>
          <w:szCs w:val="22"/>
          <w:lang w:val="en-AU"/>
        </w:rPr>
        <w:t>- A special infrastructure contribution (SIC) is to be made in accordance with the Environmental Planning and Assessment (Special Infrastructure Contribution - Western Sydney Growth Areas) Determination 2011 (as in force when this consent becomes operative).</w:t>
      </w:r>
    </w:p>
    <w:p w14:paraId="6D8EAEB9" w14:textId="77777777" w:rsidR="00DB765A" w:rsidRPr="00AD3393" w:rsidRDefault="00DB765A" w:rsidP="008E62CE">
      <w:pPr>
        <w:ind w:left="709" w:hanging="709"/>
        <w:jc w:val="both"/>
        <w:rPr>
          <w:rFonts w:cs="Arial"/>
          <w:color w:val="000000"/>
          <w:sz w:val="22"/>
          <w:szCs w:val="22"/>
          <w:lang w:val="en-AU" w:eastAsia="en-AU"/>
        </w:rPr>
      </w:pPr>
    </w:p>
    <w:p w14:paraId="15D1E05A" w14:textId="77777777" w:rsidR="00DB765A" w:rsidRPr="00AD3393" w:rsidRDefault="00DB765A" w:rsidP="008E62CE">
      <w:pPr>
        <w:ind w:left="709"/>
        <w:jc w:val="both"/>
        <w:rPr>
          <w:rFonts w:cs="Arial"/>
          <w:color w:val="000000"/>
          <w:sz w:val="22"/>
          <w:szCs w:val="22"/>
          <w:lang w:val="en-AU" w:eastAsia="en-AU"/>
        </w:rPr>
      </w:pPr>
      <w:r w:rsidRPr="00AD3393">
        <w:rPr>
          <w:rFonts w:cs="Arial"/>
          <w:color w:val="000000"/>
          <w:sz w:val="22"/>
          <w:szCs w:val="22"/>
          <w:lang w:val="en-AU" w:eastAsia="en-AU"/>
        </w:rPr>
        <w:t xml:space="preserve">Evidence of payment of the SIC shall be provided to Council and the </w:t>
      </w:r>
      <w:r w:rsidRPr="00AD3393">
        <w:rPr>
          <w:rFonts w:cs="Arial"/>
          <w:sz w:val="22"/>
          <w:szCs w:val="22"/>
          <w:lang w:val="en-AU"/>
        </w:rPr>
        <w:t>certifier</w:t>
      </w:r>
      <w:r w:rsidRPr="00AD3393">
        <w:rPr>
          <w:rFonts w:cs="Arial"/>
          <w:color w:val="000000"/>
          <w:sz w:val="22"/>
          <w:szCs w:val="22"/>
          <w:lang w:val="en-AU" w:eastAsia="en-AU"/>
        </w:rPr>
        <w:t>.</w:t>
      </w:r>
    </w:p>
    <w:p w14:paraId="2F989AF6" w14:textId="77777777" w:rsidR="00DB765A" w:rsidRPr="00AD3393" w:rsidRDefault="00DB765A" w:rsidP="008E62CE">
      <w:pPr>
        <w:ind w:left="709"/>
        <w:jc w:val="both"/>
        <w:rPr>
          <w:rFonts w:cs="Arial"/>
          <w:color w:val="000000"/>
          <w:sz w:val="22"/>
          <w:szCs w:val="22"/>
          <w:lang w:val="en-AU" w:eastAsia="en-AU"/>
        </w:rPr>
      </w:pPr>
    </w:p>
    <w:p w14:paraId="0C7DA709" w14:textId="77777777" w:rsidR="00DB765A" w:rsidRPr="00AD3393" w:rsidRDefault="00DB765A" w:rsidP="008E62CE">
      <w:pPr>
        <w:ind w:left="709"/>
        <w:jc w:val="both"/>
        <w:rPr>
          <w:rFonts w:cs="Arial"/>
          <w:color w:val="000000"/>
          <w:sz w:val="22"/>
          <w:szCs w:val="22"/>
          <w:lang w:val="en-AU" w:eastAsia="en-AU"/>
        </w:rPr>
      </w:pPr>
      <w:r w:rsidRPr="00AD3393">
        <w:rPr>
          <w:rFonts w:cs="Arial"/>
          <w:color w:val="000000"/>
          <w:sz w:val="22"/>
          <w:szCs w:val="22"/>
          <w:lang w:val="en-AU" w:eastAsia="en-AU"/>
        </w:rPr>
        <w:t>Alternatively, the applicant must obtain written confirmation from the Department of Planning and Environment that the SIC is not required to be paid for the approved development.</w:t>
      </w:r>
    </w:p>
    <w:p w14:paraId="4B7DCBAD" w14:textId="77777777" w:rsidR="00DB765A" w:rsidRPr="00AD3393" w:rsidRDefault="00DB765A" w:rsidP="008E62CE">
      <w:pPr>
        <w:ind w:left="709"/>
        <w:jc w:val="both"/>
        <w:rPr>
          <w:rFonts w:cs="Arial"/>
          <w:color w:val="000000"/>
          <w:sz w:val="22"/>
          <w:szCs w:val="22"/>
          <w:lang w:val="en-AU" w:eastAsia="en-AU"/>
        </w:rPr>
      </w:pPr>
    </w:p>
    <w:p w14:paraId="33FB89A9" w14:textId="77777777" w:rsidR="00DB765A" w:rsidRPr="00AD3393" w:rsidRDefault="00DB765A" w:rsidP="008E62CE">
      <w:pPr>
        <w:ind w:left="709"/>
        <w:jc w:val="both"/>
        <w:rPr>
          <w:rFonts w:cs="Arial"/>
          <w:color w:val="000000"/>
          <w:sz w:val="22"/>
          <w:szCs w:val="22"/>
          <w:lang w:val="en-AU" w:eastAsia="en-AU"/>
        </w:rPr>
      </w:pPr>
      <w:r w:rsidRPr="00AD3393">
        <w:rPr>
          <w:rFonts w:cs="Arial"/>
          <w:b/>
          <w:bCs/>
          <w:color w:val="000000"/>
          <w:sz w:val="22"/>
          <w:szCs w:val="22"/>
          <w:lang w:val="en-AU" w:eastAsia="en-AU"/>
        </w:rPr>
        <w:t>More information</w:t>
      </w:r>
    </w:p>
    <w:p w14:paraId="53DCDBC1" w14:textId="77777777" w:rsidR="00DB765A" w:rsidRPr="00AD3393" w:rsidRDefault="00DB765A" w:rsidP="008E62CE">
      <w:pPr>
        <w:ind w:left="709"/>
        <w:jc w:val="both"/>
        <w:rPr>
          <w:rFonts w:cs="Arial"/>
          <w:color w:val="000000"/>
          <w:sz w:val="22"/>
          <w:szCs w:val="22"/>
          <w:lang w:val="en-AU" w:eastAsia="en-AU"/>
        </w:rPr>
      </w:pPr>
    </w:p>
    <w:p w14:paraId="5AE76044" w14:textId="77777777" w:rsidR="00DB765A" w:rsidRPr="00AD3393" w:rsidRDefault="00DB765A" w:rsidP="008E62CE">
      <w:pPr>
        <w:ind w:left="709"/>
        <w:jc w:val="both"/>
        <w:rPr>
          <w:rFonts w:cs="Arial"/>
          <w:color w:val="000000"/>
          <w:sz w:val="22"/>
          <w:szCs w:val="22"/>
          <w:lang w:val="en-AU" w:eastAsia="en-AU"/>
        </w:rPr>
      </w:pPr>
      <w:r w:rsidRPr="00AD3393">
        <w:rPr>
          <w:rFonts w:cs="Arial"/>
          <w:color w:val="000000"/>
          <w:sz w:val="22"/>
          <w:szCs w:val="22"/>
          <w:lang w:val="en-AU" w:eastAsia="en-AU"/>
        </w:rPr>
        <w:t xml:space="preserve">A request for assessment by the Department of Planning and Environment of the amount of the special infrastructure contribution that is required under this condition can be made through the NSW Planning Portal </w:t>
      </w:r>
      <w:r w:rsidRPr="00AD3393">
        <w:rPr>
          <w:rFonts w:cs="Arial"/>
          <w:sz w:val="22"/>
          <w:szCs w:val="22"/>
          <w:lang w:val="en-AU"/>
        </w:rPr>
        <w:t>(</w:t>
      </w:r>
      <w:hyperlink r:id="rId7" w:history="1">
        <w:r w:rsidRPr="00AD3393">
          <w:rPr>
            <w:rStyle w:val="Hyperlink"/>
            <w:rFonts w:cs="Arial"/>
            <w:sz w:val="22"/>
            <w:szCs w:val="22"/>
            <w:lang w:val="en-AU"/>
          </w:rPr>
          <w:t>https://www.planningportal.nsw.gov.au/special-infrastructurecontributions-online-service</w:t>
        </w:r>
      </w:hyperlink>
      <w:r w:rsidRPr="00AD3393">
        <w:rPr>
          <w:rFonts w:cs="Arial"/>
          <w:sz w:val="22"/>
          <w:szCs w:val="22"/>
          <w:lang w:val="en-AU"/>
        </w:rPr>
        <w:t xml:space="preserve">). Please refer enquiries to </w:t>
      </w:r>
      <w:hyperlink r:id="rId8" w:history="1">
        <w:r w:rsidRPr="00AD3393">
          <w:rPr>
            <w:rStyle w:val="Hyperlink"/>
            <w:rFonts w:cs="Arial"/>
            <w:sz w:val="22"/>
            <w:szCs w:val="22"/>
            <w:lang w:val="en-AU"/>
          </w:rPr>
          <w:t>SIContributions@planning.nsw.gov.au</w:t>
        </w:r>
      </w:hyperlink>
      <w:r w:rsidRPr="00AD3393">
        <w:rPr>
          <w:rFonts w:cs="Arial"/>
          <w:sz w:val="22"/>
          <w:szCs w:val="22"/>
          <w:lang w:val="en-AU"/>
        </w:rPr>
        <w:t>.</w:t>
      </w:r>
    </w:p>
    <w:p w14:paraId="7964F2C8" w14:textId="77777777" w:rsidR="00DB765A" w:rsidRPr="00AD3393" w:rsidRDefault="00DB765A" w:rsidP="008E62CE">
      <w:pPr>
        <w:jc w:val="both"/>
        <w:rPr>
          <w:rFonts w:cs="Arial"/>
          <w:color w:val="000000"/>
          <w:sz w:val="22"/>
          <w:szCs w:val="22"/>
          <w:lang w:val="en-AU" w:eastAsia="en-AU"/>
        </w:rPr>
      </w:pPr>
    </w:p>
    <w:p w14:paraId="30C2D9F1" w14:textId="461849EF" w:rsidR="00DB765A" w:rsidRPr="00AD3393" w:rsidRDefault="00DB765A" w:rsidP="008E62CE">
      <w:pPr>
        <w:ind w:left="709" w:hanging="709"/>
        <w:jc w:val="both"/>
        <w:rPr>
          <w:rFonts w:cs="Arial"/>
          <w:sz w:val="22"/>
          <w:szCs w:val="22"/>
          <w:lang w:val="en-AU"/>
        </w:rPr>
      </w:pPr>
      <w:r w:rsidRPr="00AD3393">
        <w:rPr>
          <w:rFonts w:cs="Arial"/>
          <w:sz w:val="22"/>
          <w:szCs w:val="22"/>
          <w:lang w:val="en-AU"/>
        </w:rPr>
        <w:t>(2</w:t>
      </w:r>
      <w:r w:rsidR="00E02EB9">
        <w:rPr>
          <w:rFonts w:cs="Arial"/>
          <w:sz w:val="22"/>
          <w:szCs w:val="22"/>
          <w:lang w:val="en-AU"/>
        </w:rPr>
        <w:t>1</w:t>
      </w:r>
      <w:r w:rsidRPr="00AD3393">
        <w:rPr>
          <w:rFonts w:cs="Arial"/>
          <w:sz w:val="22"/>
          <w:szCs w:val="22"/>
          <w:lang w:val="en-AU"/>
        </w:rPr>
        <w:t>)</w:t>
      </w:r>
      <w:r w:rsidRPr="00AD3393">
        <w:rPr>
          <w:rFonts w:cs="Arial"/>
          <w:sz w:val="22"/>
          <w:szCs w:val="22"/>
          <w:lang w:val="en-AU"/>
        </w:rPr>
        <w:tab/>
      </w:r>
      <w:r w:rsidRPr="00AD3393">
        <w:rPr>
          <w:rFonts w:eastAsia="Cambria" w:cs="Arial"/>
          <w:b/>
          <w:sz w:val="22"/>
          <w:szCs w:val="22"/>
          <w:lang w:val="en-AU"/>
        </w:rPr>
        <w:t xml:space="preserve">Damages Bond </w:t>
      </w:r>
      <w:r w:rsidRPr="00AD3393">
        <w:rPr>
          <w:rFonts w:eastAsia="Cambria" w:cs="Arial"/>
          <w:sz w:val="22"/>
          <w:szCs w:val="22"/>
          <w:lang w:val="en-AU"/>
        </w:rPr>
        <w:t xml:space="preserve">- The </w:t>
      </w:r>
      <w:r w:rsidRPr="00AD3393">
        <w:rPr>
          <w:rFonts w:cs="Arial"/>
          <w:sz w:val="22"/>
          <w:szCs w:val="22"/>
          <w:lang w:val="en-AU"/>
        </w:rPr>
        <w:t>applicant is to lodge a bond with Council to ensure any damage to existing public infrastructure is rectified in accordance with Council’s Development Infrastructure Bonds Policy.</w:t>
      </w:r>
    </w:p>
    <w:p w14:paraId="3E2FD2FC" w14:textId="77777777" w:rsidR="00DB765A" w:rsidRPr="00AD3393" w:rsidRDefault="00DB765A" w:rsidP="008E62CE">
      <w:pPr>
        <w:ind w:left="709" w:hanging="709"/>
        <w:jc w:val="both"/>
        <w:rPr>
          <w:rFonts w:cs="Arial"/>
          <w:sz w:val="22"/>
          <w:szCs w:val="22"/>
          <w:lang w:val="en-AU"/>
        </w:rPr>
      </w:pPr>
    </w:p>
    <w:p w14:paraId="4BBDDE9E" w14:textId="77777777" w:rsidR="00DB765A" w:rsidRPr="00AD3393" w:rsidRDefault="00DB765A" w:rsidP="008E62CE">
      <w:pPr>
        <w:ind w:left="709"/>
        <w:jc w:val="both"/>
        <w:rPr>
          <w:rFonts w:cs="Arial"/>
          <w:sz w:val="22"/>
          <w:szCs w:val="22"/>
          <w:lang w:val="en-AU"/>
        </w:rPr>
      </w:pPr>
      <w:r w:rsidRPr="00AD3393">
        <w:rPr>
          <w:rFonts w:cs="Arial"/>
          <w:b/>
          <w:sz w:val="22"/>
          <w:szCs w:val="22"/>
          <w:lang w:val="en-AU"/>
        </w:rPr>
        <w:t>Note.</w:t>
      </w:r>
      <w:r w:rsidRPr="00AD3393">
        <w:rPr>
          <w:rFonts w:cs="Arial"/>
          <w:sz w:val="22"/>
          <w:szCs w:val="22"/>
          <w:lang w:val="en-AU"/>
        </w:rPr>
        <w:t xml:space="preserve"> A fee is payable for the lodgement of the bond.</w:t>
      </w:r>
    </w:p>
    <w:p w14:paraId="4E1241C4" w14:textId="77777777" w:rsidR="00DB765A" w:rsidRPr="00AD3393" w:rsidRDefault="00DB765A" w:rsidP="008E62CE">
      <w:pPr>
        <w:jc w:val="both"/>
        <w:rPr>
          <w:rFonts w:cs="Arial"/>
          <w:sz w:val="22"/>
          <w:szCs w:val="22"/>
          <w:lang w:val="en-AU"/>
        </w:rPr>
      </w:pPr>
    </w:p>
    <w:p w14:paraId="2D71EB66" w14:textId="20BBF8D0" w:rsidR="00DB765A" w:rsidRPr="00AD3393" w:rsidRDefault="00DB765A" w:rsidP="008E62CE">
      <w:pPr>
        <w:ind w:left="709" w:hanging="709"/>
        <w:jc w:val="both"/>
        <w:rPr>
          <w:rFonts w:cs="Arial"/>
          <w:sz w:val="22"/>
          <w:szCs w:val="22"/>
          <w:lang w:val="en-AU"/>
        </w:rPr>
      </w:pPr>
      <w:r w:rsidRPr="00AD3393">
        <w:rPr>
          <w:rFonts w:cs="Arial"/>
          <w:sz w:val="22"/>
          <w:szCs w:val="22"/>
          <w:lang w:val="en-AU"/>
        </w:rPr>
        <w:t>(2</w:t>
      </w:r>
      <w:r w:rsidR="00E02EB9">
        <w:rPr>
          <w:rFonts w:cs="Arial"/>
          <w:sz w:val="22"/>
          <w:szCs w:val="22"/>
          <w:lang w:val="en-AU"/>
        </w:rPr>
        <w:t>2</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Long Service Levy </w:t>
      </w:r>
      <w:r w:rsidRPr="00AD3393">
        <w:rPr>
          <w:rFonts w:cs="Arial"/>
          <w:sz w:val="22"/>
          <w:szCs w:val="22"/>
          <w:lang w:val="en-AU"/>
        </w:rPr>
        <w:t xml:space="preserve">- </w:t>
      </w:r>
      <w:r w:rsidRPr="00AD3393">
        <w:rPr>
          <w:rFonts w:cs="Arial"/>
          <w:color w:val="000000"/>
          <w:sz w:val="22"/>
          <w:szCs w:val="22"/>
          <w:lang w:val="en-AU" w:eastAsia="en-AU"/>
        </w:rPr>
        <w:t xml:space="preserve">In accordance with the </w:t>
      </w:r>
      <w:r w:rsidRPr="00AD3393">
        <w:rPr>
          <w:rFonts w:cs="Arial"/>
          <w:i/>
          <w:color w:val="000000"/>
          <w:sz w:val="22"/>
          <w:szCs w:val="22"/>
          <w:lang w:val="en-AU" w:eastAsia="en-AU"/>
        </w:rPr>
        <w:t>Building and Construction Industry Long Service Payments Act 1986,</w:t>
      </w:r>
      <w:r w:rsidRPr="00AD3393">
        <w:rPr>
          <w:rFonts w:cs="Arial"/>
          <w:color w:val="000000"/>
          <w:sz w:val="22"/>
          <w:szCs w:val="22"/>
          <w:lang w:val="en-AU" w:eastAsia="en-AU"/>
        </w:rPr>
        <w:t xml:space="preserve"> the applicant shall pay a long service levy at the prescribed rate to either the Long Service Payments Corporation or Council. This applies to building and construction works with a cost of $250,000 or more.</w:t>
      </w:r>
    </w:p>
    <w:p w14:paraId="3CD49D5A" w14:textId="77777777" w:rsidR="00DB765A" w:rsidRPr="00AD3393" w:rsidRDefault="00DB765A" w:rsidP="008E62CE">
      <w:pPr>
        <w:jc w:val="both"/>
        <w:rPr>
          <w:rFonts w:cs="Arial"/>
          <w:sz w:val="22"/>
          <w:szCs w:val="22"/>
          <w:lang w:val="en-AU"/>
        </w:rPr>
      </w:pPr>
    </w:p>
    <w:p w14:paraId="37523ED8" w14:textId="77777777" w:rsidR="00DB765A" w:rsidRPr="00AD3393" w:rsidRDefault="00DB765A" w:rsidP="008E62CE">
      <w:pPr>
        <w:jc w:val="both"/>
        <w:rPr>
          <w:rFonts w:ascii="Arial Bold" w:hAnsi="Arial Bold" w:cs="Arial"/>
          <w:b/>
          <w:lang w:val="en-AU"/>
        </w:rPr>
      </w:pPr>
      <w:r w:rsidRPr="00AD3393">
        <w:rPr>
          <w:rFonts w:ascii="Arial Bold" w:hAnsi="Arial Bold" w:cs="Arial"/>
          <w:b/>
          <w:lang w:val="en-AU"/>
        </w:rPr>
        <w:t>3.0 - Prior to Commencement of Works</w:t>
      </w:r>
    </w:p>
    <w:p w14:paraId="6941AD86" w14:textId="77777777" w:rsidR="00DB765A" w:rsidRPr="00AD3393" w:rsidRDefault="00DB765A" w:rsidP="008E62CE">
      <w:pPr>
        <w:jc w:val="both"/>
        <w:rPr>
          <w:rFonts w:cs="Arial"/>
          <w:sz w:val="22"/>
          <w:szCs w:val="22"/>
          <w:lang w:val="en-AU"/>
        </w:rPr>
      </w:pPr>
    </w:p>
    <w:p w14:paraId="17AACB58" w14:textId="77777777" w:rsidR="00DB765A" w:rsidRPr="00AD3393" w:rsidRDefault="00DB765A" w:rsidP="008E62CE">
      <w:pPr>
        <w:jc w:val="both"/>
        <w:rPr>
          <w:rFonts w:cs="Arial"/>
          <w:sz w:val="22"/>
          <w:szCs w:val="22"/>
          <w:lang w:val="en-AU"/>
        </w:rPr>
      </w:pPr>
      <w:r w:rsidRPr="00AD3393">
        <w:rPr>
          <w:rFonts w:cs="Arial"/>
          <w:sz w:val="22"/>
          <w:szCs w:val="22"/>
          <w:lang w:val="en-AU"/>
        </w:rPr>
        <w:t>The following conditions of consent shall be complied with prior to any works commencing on the development site.</w:t>
      </w:r>
    </w:p>
    <w:p w14:paraId="0E47A465" w14:textId="77777777" w:rsidR="00DB765A" w:rsidRPr="00AD3393" w:rsidRDefault="00DB765A" w:rsidP="008E62CE">
      <w:pPr>
        <w:jc w:val="both"/>
        <w:rPr>
          <w:rFonts w:cs="Arial"/>
          <w:sz w:val="22"/>
          <w:szCs w:val="22"/>
          <w:lang w:val="en-AU"/>
        </w:rPr>
      </w:pPr>
    </w:p>
    <w:p w14:paraId="6D7A7DB9"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Pr="00AD3393">
        <w:rPr>
          <w:rFonts w:cs="Arial"/>
          <w:sz w:val="22"/>
          <w:szCs w:val="22"/>
          <w:lang w:val="en-AU"/>
        </w:rPr>
        <w:tab/>
      </w:r>
      <w:r w:rsidRPr="00AD3393">
        <w:rPr>
          <w:rFonts w:cs="Arial"/>
          <w:b/>
          <w:sz w:val="22"/>
          <w:szCs w:val="22"/>
          <w:lang w:val="en-AU"/>
        </w:rPr>
        <w:t xml:space="preserve">Public Liability Insurance </w:t>
      </w:r>
      <w:r w:rsidRPr="00AD3393">
        <w:rPr>
          <w:rFonts w:cs="Arial"/>
          <w:sz w:val="22"/>
          <w:szCs w:val="22"/>
          <w:lang w:val="en-AU"/>
        </w:rPr>
        <w:t xml:space="preserve">- The owner or contractor shall take out a Public Liability Insurance Policy with a minimum cover of $20 million in relation to the occupation of, and works within, </w:t>
      </w:r>
      <w:r w:rsidRPr="00AD3393">
        <w:rPr>
          <w:rFonts w:cs="Arial"/>
          <w:color w:val="000000"/>
          <w:sz w:val="22"/>
          <w:szCs w:val="22"/>
          <w:lang w:val="en-AU"/>
        </w:rPr>
        <w:t>public property (i.e. kerbs, gutters, footpaths, walkways, reserves, etc)</w:t>
      </w:r>
      <w:r w:rsidRPr="00AD3393">
        <w:rPr>
          <w:rFonts w:cs="Arial"/>
          <w:sz w:val="22"/>
          <w:szCs w:val="22"/>
          <w:lang w:val="en-AU"/>
        </w:rPr>
        <w:t xml:space="preserve"> for the full duration of the proposed works. Evidence of this Policy shall be provided to Council and the certifier.</w:t>
      </w:r>
    </w:p>
    <w:p w14:paraId="0F36038B" w14:textId="77777777" w:rsidR="00DB765A" w:rsidRPr="00AD3393" w:rsidRDefault="00DB765A" w:rsidP="008E62CE">
      <w:pPr>
        <w:jc w:val="both"/>
        <w:rPr>
          <w:rFonts w:cs="Arial"/>
          <w:color w:val="000000"/>
          <w:sz w:val="22"/>
          <w:szCs w:val="22"/>
          <w:lang w:val="en-AU"/>
        </w:rPr>
      </w:pPr>
    </w:p>
    <w:p w14:paraId="26329D2D"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(2)</w:t>
      </w:r>
      <w:r w:rsidRPr="00AD3393">
        <w:rPr>
          <w:rFonts w:cs="Arial"/>
          <w:sz w:val="22"/>
          <w:szCs w:val="22"/>
          <w:lang w:val="en-AU"/>
        </w:rPr>
        <w:tab/>
      </w:r>
      <w:r w:rsidRPr="00AD3393">
        <w:rPr>
          <w:rFonts w:cs="Arial"/>
          <w:b/>
          <w:sz w:val="22"/>
          <w:szCs w:val="22"/>
          <w:lang w:val="en-AU"/>
        </w:rPr>
        <w:t>Notice of Principal Certifier</w:t>
      </w:r>
      <w:r w:rsidRPr="00AD3393">
        <w:rPr>
          <w:rFonts w:cs="Arial"/>
          <w:sz w:val="22"/>
          <w:szCs w:val="22"/>
          <w:lang w:val="en-AU"/>
        </w:rPr>
        <w:t xml:space="preserve"> - Notice shall be given to Council at least two (2) days prior to subdivision and/or building works commencing in accordance with the </w:t>
      </w:r>
      <w:bookmarkStart w:id="0" w:name="_Hlk96527612"/>
      <w:r w:rsidRPr="00AD3393">
        <w:rPr>
          <w:rFonts w:cs="Arial"/>
          <w:i/>
          <w:iCs/>
          <w:sz w:val="22"/>
          <w:szCs w:val="22"/>
          <w:lang w:val="en-AU"/>
        </w:rPr>
        <w:lastRenderedPageBreak/>
        <w:t>Environmental Planning and Assessment (Development Certification and Fire Safety) Regulation 2021</w:t>
      </w:r>
      <w:bookmarkEnd w:id="0"/>
      <w:r w:rsidRPr="00AD3393">
        <w:rPr>
          <w:rFonts w:cs="Arial"/>
          <w:sz w:val="22"/>
          <w:szCs w:val="22"/>
          <w:lang w:val="en-AU"/>
        </w:rPr>
        <w:t>. The notice shall include:</w:t>
      </w:r>
    </w:p>
    <w:p w14:paraId="7EC48B3B" w14:textId="77777777" w:rsidR="00DB765A" w:rsidRPr="00AD3393" w:rsidRDefault="00DB765A" w:rsidP="008E62CE">
      <w:pPr>
        <w:ind w:left="709" w:hanging="709"/>
        <w:jc w:val="both"/>
        <w:rPr>
          <w:rFonts w:cs="Arial"/>
          <w:sz w:val="22"/>
          <w:szCs w:val="22"/>
          <w:lang w:val="en-AU"/>
        </w:rPr>
      </w:pPr>
    </w:p>
    <w:p w14:paraId="551E4600" w14:textId="77777777" w:rsidR="00DB765A" w:rsidRPr="00AD3393" w:rsidRDefault="00DB765A" w:rsidP="006E6B48">
      <w:pPr>
        <w:numPr>
          <w:ilvl w:val="0"/>
          <w:numId w:val="11"/>
        </w:numPr>
        <w:spacing w:after="240"/>
        <w:ind w:left="1418" w:hanging="709"/>
        <w:jc w:val="both"/>
        <w:rPr>
          <w:rFonts w:cs="Arial"/>
          <w:sz w:val="22"/>
          <w:szCs w:val="22"/>
          <w:lang w:val="en-AU"/>
        </w:rPr>
      </w:pPr>
      <w:r w:rsidRPr="00AD3393">
        <w:rPr>
          <w:rFonts w:cs="Arial"/>
          <w:sz w:val="22"/>
          <w:szCs w:val="22"/>
          <w:lang w:val="en-AU"/>
        </w:rPr>
        <w:t>a description of the work to be carried out;</w:t>
      </w:r>
    </w:p>
    <w:p w14:paraId="057059AD" w14:textId="77777777" w:rsidR="00DB765A" w:rsidRPr="00AD3393" w:rsidRDefault="00DB765A" w:rsidP="006E6B48">
      <w:pPr>
        <w:numPr>
          <w:ilvl w:val="0"/>
          <w:numId w:val="11"/>
        </w:numPr>
        <w:spacing w:after="240"/>
        <w:ind w:left="1418" w:hanging="709"/>
        <w:jc w:val="both"/>
        <w:rPr>
          <w:rFonts w:cs="Arial"/>
          <w:sz w:val="22"/>
          <w:szCs w:val="22"/>
          <w:lang w:val="en-AU"/>
        </w:rPr>
      </w:pPr>
      <w:r w:rsidRPr="00AD3393">
        <w:rPr>
          <w:rFonts w:cs="Arial"/>
          <w:sz w:val="22"/>
          <w:szCs w:val="22"/>
          <w:lang w:val="en-AU"/>
        </w:rPr>
        <w:t>the address of the land on which the work is to be carried out;</w:t>
      </w:r>
    </w:p>
    <w:p w14:paraId="422CF5FF" w14:textId="77777777" w:rsidR="00DB765A" w:rsidRPr="00AD3393" w:rsidRDefault="00DB765A" w:rsidP="006E6B48">
      <w:pPr>
        <w:numPr>
          <w:ilvl w:val="0"/>
          <w:numId w:val="11"/>
        </w:numPr>
        <w:spacing w:after="240"/>
        <w:ind w:left="1418" w:hanging="709"/>
        <w:jc w:val="both"/>
        <w:rPr>
          <w:rFonts w:cs="Arial"/>
          <w:sz w:val="22"/>
          <w:szCs w:val="22"/>
          <w:lang w:val="en-AU"/>
        </w:rPr>
      </w:pPr>
      <w:r w:rsidRPr="00AD3393">
        <w:rPr>
          <w:rFonts w:cs="Arial"/>
          <w:sz w:val="22"/>
          <w:szCs w:val="22"/>
          <w:lang w:val="en-AU"/>
        </w:rPr>
        <w:t>the registered number and date of issue of the relevant development consent;</w:t>
      </w:r>
    </w:p>
    <w:p w14:paraId="51E621A9" w14:textId="77777777" w:rsidR="00DB765A" w:rsidRPr="00AD3393" w:rsidRDefault="00DB765A" w:rsidP="006E6B48">
      <w:pPr>
        <w:numPr>
          <w:ilvl w:val="0"/>
          <w:numId w:val="11"/>
        </w:numPr>
        <w:spacing w:after="240"/>
        <w:ind w:left="1418" w:hanging="709"/>
        <w:jc w:val="both"/>
        <w:rPr>
          <w:rFonts w:cs="Arial"/>
          <w:sz w:val="22"/>
          <w:szCs w:val="22"/>
          <w:lang w:val="en-AU"/>
        </w:rPr>
      </w:pPr>
      <w:r w:rsidRPr="00AD3393">
        <w:rPr>
          <w:rFonts w:cs="Arial"/>
          <w:sz w:val="22"/>
          <w:szCs w:val="22"/>
          <w:lang w:val="en-AU"/>
        </w:rPr>
        <w:t xml:space="preserve">the name and address of the principal certifier, and of the person by whom </w:t>
      </w:r>
      <w:r w:rsidRPr="00AD3393">
        <w:rPr>
          <w:rFonts w:cs="Arial"/>
          <w:sz w:val="22"/>
          <w:szCs w:val="22"/>
          <w:lang w:val="en-AU"/>
        </w:rPr>
        <w:tab/>
        <w:t>the principal certifier was appointed;</w:t>
      </w:r>
    </w:p>
    <w:p w14:paraId="04A62B10" w14:textId="77777777" w:rsidR="00DB765A" w:rsidRPr="00AD3393" w:rsidRDefault="00DB765A" w:rsidP="006E6B48">
      <w:pPr>
        <w:numPr>
          <w:ilvl w:val="0"/>
          <w:numId w:val="11"/>
        </w:numPr>
        <w:spacing w:after="240"/>
        <w:ind w:left="1418" w:hanging="709"/>
        <w:jc w:val="both"/>
        <w:rPr>
          <w:rFonts w:cs="Arial"/>
          <w:sz w:val="22"/>
          <w:szCs w:val="22"/>
          <w:lang w:val="en-AU"/>
        </w:rPr>
      </w:pPr>
      <w:r w:rsidRPr="00AD3393">
        <w:rPr>
          <w:rFonts w:cs="Arial"/>
          <w:sz w:val="22"/>
          <w:szCs w:val="22"/>
          <w:lang w:val="en-AU"/>
        </w:rPr>
        <w:t>the certifier’s registration number, and a statement signed by the certifier consenting to being appointed as principal certifier; and</w:t>
      </w:r>
    </w:p>
    <w:p w14:paraId="75CEB00B" w14:textId="77777777" w:rsidR="00DB765A" w:rsidRPr="00AD3393" w:rsidRDefault="00DB765A" w:rsidP="006E6B48">
      <w:pPr>
        <w:numPr>
          <w:ilvl w:val="0"/>
          <w:numId w:val="11"/>
        </w:numPr>
        <w:spacing w:after="240"/>
        <w:ind w:left="1418" w:hanging="709"/>
        <w:jc w:val="both"/>
        <w:rPr>
          <w:rFonts w:cs="Arial"/>
          <w:sz w:val="22"/>
          <w:szCs w:val="22"/>
          <w:lang w:val="en-AU"/>
        </w:rPr>
      </w:pPr>
      <w:r w:rsidRPr="00AD3393">
        <w:rPr>
          <w:rFonts w:cs="Arial"/>
          <w:sz w:val="22"/>
          <w:szCs w:val="22"/>
          <w:lang w:val="en-AU"/>
        </w:rPr>
        <w:t>a telephone number on which the principal certifier may be contacted for business purposes.</w:t>
      </w:r>
    </w:p>
    <w:p w14:paraId="02266102"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(3)</w:t>
      </w:r>
      <w:r w:rsidRPr="00AD3393">
        <w:rPr>
          <w:rFonts w:cs="Arial"/>
          <w:sz w:val="22"/>
          <w:szCs w:val="22"/>
          <w:lang w:val="en-AU"/>
        </w:rPr>
        <w:tab/>
      </w:r>
      <w:r w:rsidRPr="00AD3393">
        <w:rPr>
          <w:rFonts w:cs="Arial"/>
          <w:b/>
          <w:sz w:val="22"/>
          <w:szCs w:val="22"/>
          <w:lang w:val="en-AU"/>
        </w:rPr>
        <w:t>Notice of Commencement of Work</w:t>
      </w:r>
      <w:r w:rsidRPr="00AD3393">
        <w:rPr>
          <w:rFonts w:cs="Arial"/>
          <w:sz w:val="22"/>
          <w:szCs w:val="22"/>
          <w:lang w:val="en-AU"/>
        </w:rPr>
        <w:t xml:space="preserve"> - Notice shall be given to Council at least two (2) days prior to subdivision and/or building works commencing in accordance with the </w:t>
      </w:r>
      <w:r w:rsidRPr="00AD3393">
        <w:rPr>
          <w:rFonts w:cs="Arial"/>
          <w:i/>
          <w:iCs/>
          <w:sz w:val="22"/>
          <w:szCs w:val="22"/>
          <w:lang w:val="en-AU"/>
        </w:rPr>
        <w:t>Environmental Planning and Assessment (Development Certification and Fire Safety) Regulation 2021</w:t>
      </w:r>
      <w:r w:rsidRPr="00AD3393">
        <w:rPr>
          <w:rFonts w:cs="Arial"/>
          <w:sz w:val="22"/>
          <w:szCs w:val="22"/>
          <w:lang w:val="en-AU"/>
        </w:rPr>
        <w:t>. The notice shall include:</w:t>
      </w:r>
    </w:p>
    <w:p w14:paraId="15642EBE" w14:textId="77777777" w:rsidR="00DB765A" w:rsidRPr="00AD3393" w:rsidRDefault="00DB765A" w:rsidP="008E62CE">
      <w:pPr>
        <w:ind w:left="851" w:hanging="851"/>
        <w:jc w:val="both"/>
        <w:rPr>
          <w:rFonts w:cs="Arial"/>
          <w:sz w:val="22"/>
          <w:szCs w:val="22"/>
          <w:lang w:val="en-AU"/>
        </w:rPr>
      </w:pPr>
    </w:p>
    <w:p w14:paraId="3F61FE86" w14:textId="77777777" w:rsidR="00DB765A" w:rsidRPr="00AD3393" w:rsidRDefault="00DB765A" w:rsidP="006E6B48">
      <w:pPr>
        <w:numPr>
          <w:ilvl w:val="0"/>
          <w:numId w:val="12"/>
        </w:numPr>
        <w:spacing w:after="240"/>
        <w:ind w:left="1418" w:hanging="709"/>
        <w:jc w:val="both"/>
        <w:rPr>
          <w:rFonts w:cs="Arial"/>
          <w:sz w:val="22"/>
          <w:szCs w:val="22"/>
          <w:lang w:val="en-AU"/>
        </w:rPr>
      </w:pPr>
      <w:r w:rsidRPr="00AD3393">
        <w:rPr>
          <w:rFonts w:cs="Arial"/>
          <w:sz w:val="22"/>
          <w:szCs w:val="22"/>
          <w:lang w:val="en-AU"/>
        </w:rPr>
        <w:t>the name and address of the person by whom the notice is being given;</w:t>
      </w:r>
    </w:p>
    <w:p w14:paraId="2D6E40CF" w14:textId="77777777" w:rsidR="00DB765A" w:rsidRPr="00AD3393" w:rsidRDefault="00DB765A" w:rsidP="006E6B48">
      <w:pPr>
        <w:numPr>
          <w:ilvl w:val="0"/>
          <w:numId w:val="12"/>
        </w:numPr>
        <w:spacing w:after="240"/>
        <w:ind w:left="1418" w:hanging="709"/>
        <w:jc w:val="both"/>
        <w:rPr>
          <w:rFonts w:cs="Arial"/>
          <w:sz w:val="22"/>
          <w:szCs w:val="22"/>
          <w:lang w:val="en-AU"/>
        </w:rPr>
      </w:pPr>
      <w:r w:rsidRPr="00AD3393">
        <w:rPr>
          <w:rFonts w:cs="Arial"/>
          <w:sz w:val="22"/>
          <w:szCs w:val="22"/>
          <w:lang w:val="en-AU"/>
        </w:rPr>
        <w:t>a description of the work to be carried out;</w:t>
      </w:r>
    </w:p>
    <w:p w14:paraId="79B90EC7" w14:textId="77777777" w:rsidR="00DB765A" w:rsidRPr="00AD3393" w:rsidRDefault="00DB765A" w:rsidP="006E6B48">
      <w:pPr>
        <w:numPr>
          <w:ilvl w:val="0"/>
          <w:numId w:val="12"/>
        </w:numPr>
        <w:spacing w:after="240"/>
        <w:ind w:left="1418" w:hanging="709"/>
        <w:jc w:val="both"/>
        <w:rPr>
          <w:rFonts w:cs="Arial"/>
          <w:sz w:val="22"/>
          <w:szCs w:val="22"/>
          <w:lang w:val="en-AU"/>
        </w:rPr>
      </w:pPr>
      <w:r w:rsidRPr="00AD3393">
        <w:rPr>
          <w:rFonts w:cs="Arial"/>
          <w:sz w:val="22"/>
          <w:szCs w:val="22"/>
          <w:lang w:val="en-AU"/>
        </w:rPr>
        <w:t>the address of the land on which the work is to be carried out;</w:t>
      </w:r>
    </w:p>
    <w:p w14:paraId="4B78D05E" w14:textId="77777777" w:rsidR="00DB765A" w:rsidRPr="00AD3393" w:rsidRDefault="00DB765A" w:rsidP="006E6B48">
      <w:pPr>
        <w:numPr>
          <w:ilvl w:val="0"/>
          <w:numId w:val="12"/>
        </w:numPr>
        <w:spacing w:after="240"/>
        <w:ind w:left="1418" w:hanging="709"/>
        <w:jc w:val="both"/>
        <w:rPr>
          <w:rFonts w:cs="Arial"/>
          <w:sz w:val="22"/>
          <w:szCs w:val="22"/>
          <w:lang w:val="en-AU"/>
        </w:rPr>
      </w:pPr>
      <w:r w:rsidRPr="00AD3393">
        <w:rPr>
          <w:rFonts w:cs="Arial"/>
          <w:sz w:val="22"/>
          <w:szCs w:val="22"/>
          <w:lang w:val="en-AU"/>
        </w:rPr>
        <w:t>the registered number and date of issue of the relevant development consent and construction certificate;</w:t>
      </w:r>
    </w:p>
    <w:p w14:paraId="74DE8B86" w14:textId="77777777" w:rsidR="00DB765A" w:rsidRPr="00AD3393" w:rsidRDefault="00DB765A" w:rsidP="006E6B48">
      <w:pPr>
        <w:numPr>
          <w:ilvl w:val="0"/>
          <w:numId w:val="12"/>
        </w:numPr>
        <w:spacing w:after="240"/>
        <w:ind w:left="1418" w:hanging="709"/>
        <w:jc w:val="both"/>
        <w:rPr>
          <w:rFonts w:cs="Arial"/>
          <w:sz w:val="22"/>
          <w:szCs w:val="22"/>
          <w:lang w:val="en-AU"/>
        </w:rPr>
      </w:pPr>
      <w:r w:rsidRPr="00AD3393">
        <w:rPr>
          <w:rFonts w:cs="Arial"/>
          <w:sz w:val="22"/>
          <w:szCs w:val="22"/>
          <w:lang w:val="en-AU"/>
        </w:rPr>
        <w:t>a statement signed by or on behalf of the principal certifier (only where no principal certifier is required) to the effect that all conditions of the consent that are required to be satisfied prior to the work commencing have been satisfied; and</w:t>
      </w:r>
    </w:p>
    <w:p w14:paraId="189B8AAB" w14:textId="77777777" w:rsidR="00DB765A" w:rsidRPr="00AD3393" w:rsidRDefault="00DB765A" w:rsidP="006E6B48">
      <w:pPr>
        <w:numPr>
          <w:ilvl w:val="0"/>
          <w:numId w:val="12"/>
        </w:numPr>
        <w:ind w:left="1418" w:hanging="709"/>
        <w:jc w:val="both"/>
        <w:rPr>
          <w:rFonts w:cs="Arial"/>
          <w:color w:val="000000"/>
          <w:sz w:val="22"/>
          <w:szCs w:val="22"/>
          <w:lang w:val="en-AU"/>
        </w:rPr>
      </w:pPr>
      <w:r w:rsidRPr="00AD3393">
        <w:rPr>
          <w:rFonts w:cs="Arial"/>
          <w:sz w:val="22"/>
          <w:szCs w:val="22"/>
          <w:lang w:val="en-AU"/>
        </w:rPr>
        <w:t>the date on which the work is intended to commence.</w:t>
      </w:r>
    </w:p>
    <w:p w14:paraId="222386AF" w14:textId="77777777" w:rsidR="00DB765A" w:rsidRPr="00AD3393" w:rsidRDefault="00DB765A" w:rsidP="008E62CE">
      <w:pPr>
        <w:jc w:val="both"/>
        <w:rPr>
          <w:rFonts w:cs="Arial"/>
          <w:color w:val="000000"/>
          <w:sz w:val="22"/>
          <w:szCs w:val="22"/>
          <w:lang w:val="en-AU"/>
        </w:rPr>
      </w:pPr>
    </w:p>
    <w:p w14:paraId="47F2A2C4" w14:textId="0133E824" w:rsidR="00DB765A" w:rsidRPr="00AD3393" w:rsidRDefault="00DB765A" w:rsidP="00EF2FFB">
      <w:pPr>
        <w:ind w:left="709" w:hanging="709"/>
        <w:jc w:val="both"/>
        <w:rPr>
          <w:rFonts w:cs="Arial"/>
          <w:sz w:val="22"/>
          <w:szCs w:val="22"/>
          <w:lang w:val="en-AU"/>
        </w:rPr>
      </w:pPr>
      <w:r w:rsidRPr="00AD3393">
        <w:rPr>
          <w:rFonts w:cs="Arial"/>
          <w:sz w:val="22"/>
          <w:szCs w:val="22"/>
          <w:lang w:val="en-AU"/>
        </w:rPr>
        <w:t>(4)</w:t>
      </w:r>
      <w:r w:rsidRPr="00AD3393">
        <w:rPr>
          <w:rFonts w:cs="Arial"/>
          <w:sz w:val="22"/>
          <w:szCs w:val="22"/>
          <w:lang w:val="en-AU"/>
        </w:rPr>
        <w:tab/>
      </w:r>
      <w:r w:rsidRPr="00AD3393">
        <w:rPr>
          <w:rFonts w:cs="Arial"/>
          <w:b/>
          <w:sz w:val="22"/>
          <w:szCs w:val="22"/>
          <w:lang w:val="en-AU"/>
        </w:rPr>
        <w:t xml:space="preserve">Construction Certificate Required </w:t>
      </w:r>
      <w:r w:rsidRPr="00AD3393">
        <w:rPr>
          <w:rFonts w:cs="Arial"/>
          <w:sz w:val="22"/>
          <w:szCs w:val="22"/>
          <w:lang w:val="en-AU"/>
        </w:rPr>
        <w:t xml:space="preserve">- In accordance with the requirements of the </w:t>
      </w:r>
      <w:r w:rsidRPr="00AD3393">
        <w:rPr>
          <w:rFonts w:cs="Arial"/>
          <w:i/>
          <w:sz w:val="22"/>
          <w:szCs w:val="22"/>
          <w:lang w:val="en-AU"/>
        </w:rPr>
        <w:t>EP&amp;A Act 1979,</w:t>
      </w:r>
      <w:r w:rsidRPr="00AD3393">
        <w:rPr>
          <w:rFonts w:cs="Arial"/>
          <w:sz w:val="22"/>
          <w:szCs w:val="22"/>
          <w:lang w:val="en-AU"/>
        </w:rPr>
        <w:t xml:space="preserve"> building or subdivision works approved by this consent shall not commence until the following has been satisfied:</w:t>
      </w:r>
    </w:p>
    <w:p w14:paraId="425B2613" w14:textId="77777777" w:rsidR="00DB765A" w:rsidRPr="00AD3393" w:rsidRDefault="00DB765A" w:rsidP="008E62CE">
      <w:pPr>
        <w:ind w:left="851" w:hanging="851"/>
        <w:jc w:val="both"/>
        <w:rPr>
          <w:rFonts w:cs="Arial"/>
          <w:sz w:val="22"/>
          <w:szCs w:val="22"/>
          <w:lang w:val="en-AU"/>
        </w:rPr>
      </w:pPr>
    </w:p>
    <w:p w14:paraId="3DD07DD2" w14:textId="3F5D6E91" w:rsidR="00DB765A" w:rsidRPr="00AD3393" w:rsidRDefault="00DB765A" w:rsidP="00EF2FFB">
      <w:pPr>
        <w:numPr>
          <w:ilvl w:val="0"/>
          <w:numId w:val="13"/>
        </w:numPr>
        <w:spacing w:after="240"/>
        <w:ind w:left="1418" w:hanging="709"/>
        <w:jc w:val="both"/>
        <w:rPr>
          <w:rFonts w:cs="Arial"/>
          <w:sz w:val="22"/>
          <w:szCs w:val="22"/>
          <w:lang w:val="en-AU"/>
        </w:rPr>
      </w:pPr>
      <w:r w:rsidRPr="00AD3393">
        <w:rPr>
          <w:rFonts w:cs="Arial"/>
          <w:sz w:val="22"/>
          <w:szCs w:val="22"/>
          <w:lang w:val="en-AU"/>
        </w:rPr>
        <w:t xml:space="preserve">a Construction Certificate has been issued by a certifier; </w:t>
      </w:r>
    </w:p>
    <w:p w14:paraId="0277AFBE" w14:textId="77777777" w:rsidR="00DB765A" w:rsidRPr="00AD3393" w:rsidRDefault="00DB765A" w:rsidP="00EF2FFB">
      <w:pPr>
        <w:numPr>
          <w:ilvl w:val="0"/>
          <w:numId w:val="13"/>
        </w:numPr>
        <w:spacing w:after="240"/>
        <w:ind w:left="1418" w:hanging="709"/>
        <w:jc w:val="both"/>
        <w:rPr>
          <w:rFonts w:cs="Arial"/>
          <w:sz w:val="22"/>
          <w:szCs w:val="22"/>
          <w:lang w:val="en-AU"/>
        </w:rPr>
      </w:pPr>
      <w:r w:rsidRPr="00AD3393">
        <w:rPr>
          <w:rFonts w:cs="Arial"/>
          <w:sz w:val="22"/>
          <w:szCs w:val="22"/>
          <w:lang w:val="en-AU"/>
        </w:rPr>
        <w:t>a principal certifier has been appointed by the person having benefit of the development consent;</w:t>
      </w:r>
    </w:p>
    <w:p w14:paraId="449DC651" w14:textId="77777777" w:rsidR="00DB765A" w:rsidRPr="00AD3393" w:rsidRDefault="00DB765A" w:rsidP="00EF2FFB">
      <w:pPr>
        <w:numPr>
          <w:ilvl w:val="0"/>
          <w:numId w:val="13"/>
        </w:numPr>
        <w:spacing w:after="240"/>
        <w:ind w:left="1418" w:hanging="709"/>
        <w:jc w:val="both"/>
        <w:rPr>
          <w:rFonts w:cs="Arial"/>
          <w:sz w:val="22"/>
          <w:szCs w:val="22"/>
          <w:lang w:val="en-AU"/>
        </w:rPr>
      </w:pPr>
      <w:r w:rsidRPr="00AD3393">
        <w:rPr>
          <w:rFonts w:cs="Arial"/>
          <w:sz w:val="22"/>
          <w:szCs w:val="22"/>
          <w:lang w:val="en-AU"/>
        </w:rPr>
        <w:t xml:space="preserve">if Council is not the principal certifier, Council is notified of the appointed principal certifier at least two (2) days before building work commences; </w:t>
      </w:r>
    </w:p>
    <w:p w14:paraId="73CDF767" w14:textId="77777777" w:rsidR="00DB765A" w:rsidRPr="00AD3393" w:rsidRDefault="00DB765A" w:rsidP="00EF2FFB">
      <w:pPr>
        <w:numPr>
          <w:ilvl w:val="0"/>
          <w:numId w:val="13"/>
        </w:numPr>
        <w:spacing w:after="240"/>
        <w:ind w:left="1418" w:hanging="709"/>
        <w:jc w:val="both"/>
        <w:rPr>
          <w:rFonts w:cs="Arial"/>
          <w:sz w:val="22"/>
          <w:szCs w:val="22"/>
          <w:lang w:val="en-AU"/>
        </w:rPr>
      </w:pPr>
      <w:r w:rsidRPr="00AD3393">
        <w:rPr>
          <w:rFonts w:cs="Arial"/>
          <w:sz w:val="22"/>
          <w:szCs w:val="22"/>
          <w:lang w:val="en-AU"/>
        </w:rPr>
        <w:t>the person having benefit of the development consent notifies Council of the intention to commence building work at least two (2) days before building work commences; and</w:t>
      </w:r>
    </w:p>
    <w:p w14:paraId="3F99236D" w14:textId="77777777" w:rsidR="00DB765A" w:rsidRPr="00AD3393" w:rsidRDefault="00DB765A" w:rsidP="00EF2FFB">
      <w:pPr>
        <w:numPr>
          <w:ilvl w:val="0"/>
          <w:numId w:val="13"/>
        </w:numPr>
        <w:ind w:left="1418" w:hanging="709"/>
        <w:jc w:val="both"/>
        <w:rPr>
          <w:rFonts w:cs="Arial"/>
          <w:sz w:val="22"/>
          <w:szCs w:val="22"/>
          <w:lang w:val="en-AU"/>
        </w:rPr>
      </w:pPr>
      <w:r w:rsidRPr="00AD3393">
        <w:rPr>
          <w:rFonts w:cs="Arial"/>
          <w:sz w:val="22"/>
          <w:szCs w:val="22"/>
          <w:lang w:val="en-AU"/>
        </w:rPr>
        <w:lastRenderedPageBreak/>
        <w:t>the principal certifier is notified in writing of the name and contractor licence number of the owner/builder intending to carry out the approved works.</w:t>
      </w:r>
    </w:p>
    <w:p w14:paraId="70F0F3EC" w14:textId="77777777" w:rsidR="00DB765A" w:rsidRPr="00AD3393" w:rsidRDefault="00DB765A" w:rsidP="008E62CE">
      <w:pPr>
        <w:jc w:val="both"/>
        <w:rPr>
          <w:rFonts w:cs="Arial"/>
          <w:color w:val="000000"/>
          <w:sz w:val="22"/>
          <w:szCs w:val="22"/>
          <w:lang w:val="en-AU"/>
        </w:rPr>
      </w:pPr>
    </w:p>
    <w:p w14:paraId="66CA9114"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(5)</w:t>
      </w:r>
      <w:r w:rsidRPr="00AD3393">
        <w:rPr>
          <w:rFonts w:cs="Arial"/>
          <w:sz w:val="22"/>
          <w:szCs w:val="22"/>
          <w:lang w:val="en-AU"/>
        </w:rPr>
        <w:tab/>
      </w:r>
      <w:r w:rsidRPr="00AD3393">
        <w:rPr>
          <w:rFonts w:cs="Arial"/>
          <w:b/>
          <w:sz w:val="22"/>
          <w:szCs w:val="22"/>
          <w:lang w:val="en-AU"/>
        </w:rPr>
        <w:t xml:space="preserve">Sign of Principal Certifier and Contact Details </w:t>
      </w:r>
      <w:r w:rsidRPr="00AD3393">
        <w:rPr>
          <w:rFonts w:cs="Arial"/>
          <w:sz w:val="22"/>
          <w:szCs w:val="22"/>
          <w:lang w:val="en-AU"/>
        </w:rPr>
        <w:t>- A sign shall be erected in a prominent position on the site stating the following:</w:t>
      </w:r>
    </w:p>
    <w:p w14:paraId="042C9F49" w14:textId="77777777" w:rsidR="00DB765A" w:rsidRPr="00AD3393" w:rsidRDefault="00DB765A" w:rsidP="008E62CE">
      <w:pPr>
        <w:autoSpaceDE w:val="0"/>
        <w:autoSpaceDN w:val="0"/>
        <w:adjustRightInd w:val="0"/>
        <w:ind w:left="709" w:hanging="709"/>
        <w:jc w:val="both"/>
        <w:rPr>
          <w:rFonts w:cs="Arial"/>
          <w:sz w:val="22"/>
          <w:szCs w:val="22"/>
          <w:lang w:val="en-AU"/>
        </w:rPr>
      </w:pPr>
    </w:p>
    <w:p w14:paraId="3EE76007" w14:textId="77777777" w:rsidR="00DB765A" w:rsidRPr="00AD3393" w:rsidRDefault="00DB765A" w:rsidP="006E6B48">
      <w:pPr>
        <w:numPr>
          <w:ilvl w:val="0"/>
          <w:numId w:val="14"/>
        </w:numPr>
        <w:spacing w:after="240"/>
        <w:ind w:left="1418" w:hanging="709"/>
        <w:jc w:val="both"/>
        <w:rPr>
          <w:rFonts w:cs="Arial"/>
          <w:sz w:val="22"/>
          <w:szCs w:val="22"/>
          <w:lang w:val="en-AU"/>
        </w:rPr>
      </w:pPr>
      <w:r w:rsidRPr="00AD3393">
        <w:rPr>
          <w:rFonts w:cs="Arial"/>
          <w:sz w:val="22"/>
          <w:szCs w:val="22"/>
          <w:lang w:val="en-AU"/>
        </w:rPr>
        <w:t>that unauthorised entry to the work site is prohibited,</w:t>
      </w:r>
    </w:p>
    <w:p w14:paraId="4D5BC256" w14:textId="77777777" w:rsidR="00DB765A" w:rsidRPr="00AD3393" w:rsidRDefault="00DB765A" w:rsidP="006E6B48">
      <w:pPr>
        <w:numPr>
          <w:ilvl w:val="0"/>
          <w:numId w:val="14"/>
        </w:numPr>
        <w:spacing w:after="240"/>
        <w:ind w:left="1418" w:hanging="709"/>
        <w:jc w:val="both"/>
        <w:rPr>
          <w:rFonts w:cs="Arial"/>
          <w:sz w:val="22"/>
          <w:szCs w:val="22"/>
          <w:lang w:val="en-AU"/>
        </w:rPr>
      </w:pPr>
      <w:r w:rsidRPr="00AD3393">
        <w:rPr>
          <w:rFonts w:cs="Arial"/>
          <w:sz w:val="22"/>
          <w:szCs w:val="22"/>
          <w:lang w:val="en-AU"/>
        </w:rPr>
        <w:t>the name of the principal contractor, if any, for the building work and a telephone number on which the principal contractor may be contacted outside working hours, and</w:t>
      </w:r>
    </w:p>
    <w:p w14:paraId="543B3642" w14:textId="77777777" w:rsidR="00DB765A" w:rsidRPr="00AD3393" w:rsidRDefault="00DB765A" w:rsidP="006E6B48">
      <w:pPr>
        <w:numPr>
          <w:ilvl w:val="0"/>
          <w:numId w:val="14"/>
        </w:numPr>
        <w:spacing w:after="240"/>
        <w:ind w:left="1418" w:hanging="709"/>
        <w:jc w:val="both"/>
        <w:rPr>
          <w:rFonts w:cs="Arial"/>
          <w:sz w:val="22"/>
          <w:szCs w:val="22"/>
          <w:lang w:val="en-AU"/>
        </w:rPr>
      </w:pPr>
      <w:r w:rsidRPr="00AD3393">
        <w:rPr>
          <w:rFonts w:cs="Arial"/>
          <w:sz w:val="22"/>
          <w:szCs w:val="22"/>
          <w:lang w:val="en-AU"/>
        </w:rPr>
        <w:t>the name, address and telephone number of the principal certifier for the work.</w:t>
      </w:r>
    </w:p>
    <w:p w14:paraId="7E9D53B8" w14:textId="77777777" w:rsidR="00DB765A" w:rsidRPr="00AD3393" w:rsidRDefault="00DB765A" w:rsidP="008E62CE">
      <w:pPr>
        <w:autoSpaceDE w:val="0"/>
        <w:autoSpaceDN w:val="0"/>
        <w:adjustRightInd w:val="0"/>
        <w:ind w:left="709"/>
        <w:jc w:val="both"/>
        <w:rPr>
          <w:rFonts w:cs="Arial"/>
          <w:color w:val="000000"/>
          <w:sz w:val="22"/>
          <w:szCs w:val="22"/>
          <w:lang w:val="en-AU"/>
        </w:rPr>
      </w:pPr>
      <w:r w:rsidRPr="00AD3393">
        <w:rPr>
          <w:rFonts w:cs="Arial"/>
          <w:sz w:val="22"/>
          <w:szCs w:val="22"/>
          <w:lang w:val="en-AU"/>
        </w:rPr>
        <w:t xml:space="preserve">The sign must be maintained while the work is being carried out and removed </w:t>
      </w:r>
      <w:r w:rsidRPr="00AD3393">
        <w:rPr>
          <w:rFonts w:cs="Arial"/>
          <w:color w:val="000000"/>
          <w:sz w:val="22"/>
          <w:szCs w:val="22"/>
          <w:lang w:val="en-AU"/>
        </w:rPr>
        <w:t>when the work has been completed.</w:t>
      </w:r>
    </w:p>
    <w:p w14:paraId="63CF9762" w14:textId="77777777" w:rsidR="00DB765A" w:rsidRPr="00AD3393" w:rsidRDefault="00DB765A" w:rsidP="008E62CE">
      <w:pPr>
        <w:autoSpaceDE w:val="0"/>
        <w:autoSpaceDN w:val="0"/>
        <w:adjustRightInd w:val="0"/>
        <w:ind w:left="709"/>
        <w:jc w:val="both"/>
        <w:rPr>
          <w:rFonts w:cs="Arial"/>
          <w:sz w:val="22"/>
          <w:szCs w:val="22"/>
          <w:lang w:val="en-AU"/>
        </w:rPr>
      </w:pPr>
    </w:p>
    <w:p w14:paraId="74A1C090" w14:textId="77777777" w:rsidR="00DB765A" w:rsidRPr="00AD3393" w:rsidRDefault="00DB765A" w:rsidP="008E62CE">
      <w:pPr>
        <w:ind w:left="709" w:hanging="709"/>
        <w:jc w:val="both"/>
        <w:rPr>
          <w:rFonts w:cs="Arial"/>
          <w:color w:val="000000"/>
          <w:sz w:val="22"/>
          <w:szCs w:val="22"/>
          <w:lang w:val="en-AU"/>
        </w:rPr>
      </w:pPr>
      <w:r w:rsidRPr="00AD3393">
        <w:rPr>
          <w:rFonts w:cs="Arial"/>
          <w:sz w:val="22"/>
          <w:szCs w:val="22"/>
          <w:lang w:val="en-AU"/>
        </w:rPr>
        <w:t>(6)</w:t>
      </w:r>
      <w:r w:rsidRPr="00AD3393">
        <w:rPr>
          <w:rFonts w:cs="Arial"/>
          <w:sz w:val="22"/>
          <w:szCs w:val="22"/>
          <w:lang w:val="en-AU"/>
        </w:rPr>
        <w:tab/>
      </w:r>
      <w:r w:rsidRPr="00AD3393">
        <w:rPr>
          <w:rFonts w:cs="Arial"/>
          <w:b/>
          <w:sz w:val="22"/>
          <w:szCs w:val="22"/>
          <w:lang w:val="en-AU"/>
        </w:rPr>
        <w:t xml:space="preserve">Site is to be Secured </w:t>
      </w:r>
      <w:r w:rsidRPr="00AD3393">
        <w:rPr>
          <w:rFonts w:cs="Arial"/>
          <w:sz w:val="22"/>
          <w:szCs w:val="22"/>
          <w:lang w:val="en-AU"/>
        </w:rPr>
        <w:t xml:space="preserve">- </w:t>
      </w:r>
      <w:r w:rsidRPr="00AD3393">
        <w:rPr>
          <w:rFonts w:cs="Arial"/>
          <w:color w:val="000000"/>
          <w:sz w:val="22"/>
          <w:szCs w:val="22"/>
          <w:lang w:val="en-AU"/>
        </w:rPr>
        <w:t>The site shall be secured and fenced.</w:t>
      </w:r>
    </w:p>
    <w:p w14:paraId="7C6544ED" w14:textId="77777777" w:rsidR="00DB765A" w:rsidRPr="00AD3393" w:rsidRDefault="00DB765A" w:rsidP="008E62CE">
      <w:pPr>
        <w:autoSpaceDE w:val="0"/>
        <w:autoSpaceDN w:val="0"/>
        <w:adjustRightInd w:val="0"/>
        <w:jc w:val="both"/>
        <w:rPr>
          <w:rFonts w:cs="Arial"/>
          <w:color w:val="000000"/>
          <w:sz w:val="22"/>
          <w:szCs w:val="22"/>
          <w:lang w:val="en-AU"/>
        </w:rPr>
      </w:pPr>
      <w:r w:rsidRPr="00AD3393">
        <w:rPr>
          <w:rFonts w:cs="Arial"/>
          <w:color w:val="000000"/>
          <w:sz w:val="22"/>
          <w:szCs w:val="22"/>
          <w:lang w:val="en-AU"/>
        </w:rPr>
        <w:tab/>
      </w:r>
    </w:p>
    <w:p w14:paraId="54123899" w14:textId="77777777" w:rsidR="00DB765A" w:rsidRPr="00AD3393" w:rsidRDefault="00DB765A" w:rsidP="008E62CE">
      <w:pPr>
        <w:pStyle w:val="Header"/>
        <w:ind w:left="709" w:hanging="709"/>
        <w:jc w:val="both"/>
        <w:rPr>
          <w:rFonts w:cs="Arial"/>
          <w:sz w:val="22"/>
          <w:szCs w:val="22"/>
          <w:lang w:val="en-AU"/>
        </w:rPr>
      </w:pPr>
      <w:r w:rsidRPr="00AD3393">
        <w:rPr>
          <w:rFonts w:cs="Arial"/>
          <w:sz w:val="22"/>
          <w:szCs w:val="22"/>
          <w:lang w:val="en-AU"/>
        </w:rPr>
        <w:t>(7)</w:t>
      </w:r>
      <w:r w:rsidRPr="00AD3393">
        <w:rPr>
          <w:rFonts w:cs="Arial"/>
          <w:sz w:val="22"/>
          <w:szCs w:val="22"/>
          <w:lang w:val="en-AU"/>
        </w:rPr>
        <w:tab/>
      </w:r>
      <w:r w:rsidRPr="00AD3393">
        <w:rPr>
          <w:rFonts w:cs="Arial"/>
          <w:b/>
          <w:sz w:val="22"/>
          <w:szCs w:val="22"/>
          <w:lang w:val="en-AU"/>
        </w:rPr>
        <w:t>Sydney Water Approval</w:t>
      </w:r>
      <w:r w:rsidRPr="00AD3393">
        <w:rPr>
          <w:rFonts w:cs="Arial"/>
          <w:sz w:val="22"/>
          <w:szCs w:val="22"/>
          <w:lang w:val="en-AU"/>
        </w:rPr>
        <w:t xml:space="preserve"> – The approved construction certificate plans must also be approved by Sydney Water to determine if sewer, water or stormwater mains or easements will be affected by any part of the development. Go to </w:t>
      </w:r>
      <w:hyperlink r:id="rId9" w:history="1">
        <w:r w:rsidRPr="00AD3393">
          <w:rPr>
            <w:rStyle w:val="Hyperlink"/>
            <w:rFonts w:cs="Arial"/>
            <w:sz w:val="22"/>
            <w:szCs w:val="22"/>
            <w:lang w:val="en-AU"/>
          </w:rPr>
          <w:t>www.sydneywater.com/tapin</w:t>
        </w:r>
      </w:hyperlink>
      <w:r w:rsidRPr="00AD3393">
        <w:rPr>
          <w:rFonts w:cs="Arial"/>
          <w:sz w:val="22"/>
          <w:szCs w:val="22"/>
          <w:lang w:val="en-AU"/>
        </w:rPr>
        <w:t xml:space="preserve"> to apply.</w:t>
      </w:r>
    </w:p>
    <w:p w14:paraId="5A123333" w14:textId="77777777" w:rsidR="00DB765A" w:rsidRPr="00AD3393" w:rsidRDefault="00DB765A" w:rsidP="008E62CE">
      <w:pPr>
        <w:pStyle w:val="Header"/>
        <w:ind w:left="709" w:hanging="709"/>
        <w:jc w:val="both"/>
        <w:rPr>
          <w:rFonts w:cs="Arial"/>
          <w:sz w:val="22"/>
          <w:szCs w:val="22"/>
          <w:lang w:val="en-AU"/>
        </w:rPr>
      </w:pPr>
    </w:p>
    <w:p w14:paraId="074321C5" w14:textId="77777777" w:rsidR="00DB765A" w:rsidRPr="00AD3393" w:rsidRDefault="00DB765A" w:rsidP="008E62CE">
      <w:pPr>
        <w:pStyle w:val="Header"/>
        <w:ind w:left="709" w:hanging="709"/>
        <w:jc w:val="both"/>
        <w:rPr>
          <w:rFonts w:cs="Arial"/>
          <w:sz w:val="22"/>
          <w:szCs w:val="22"/>
          <w:lang w:val="en-AU"/>
        </w:rPr>
      </w:pPr>
      <w:r w:rsidRPr="00AD3393">
        <w:rPr>
          <w:rFonts w:cs="Arial"/>
          <w:sz w:val="22"/>
          <w:szCs w:val="22"/>
          <w:lang w:val="en-AU"/>
        </w:rPr>
        <w:tab/>
        <w:t>A copy of the approval receipt from Sydney Water must be submitted to the principal certifier.</w:t>
      </w:r>
    </w:p>
    <w:p w14:paraId="357327CF" w14:textId="77777777" w:rsidR="00DB765A" w:rsidRPr="00AD3393" w:rsidRDefault="00DB765A" w:rsidP="008E62CE">
      <w:pPr>
        <w:pStyle w:val="Header"/>
        <w:tabs>
          <w:tab w:val="left" w:pos="709"/>
          <w:tab w:val="left" w:pos="1418"/>
          <w:tab w:val="left" w:pos="2126"/>
        </w:tabs>
        <w:jc w:val="both"/>
        <w:rPr>
          <w:rFonts w:cs="Arial"/>
          <w:sz w:val="22"/>
          <w:szCs w:val="22"/>
          <w:lang w:val="en-AU"/>
        </w:rPr>
      </w:pPr>
    </w:p>
    <w:p w14:paraId="0D22834A" w14:textId="66D1D88B" w:rsidR="00DB765A" w:rsidRDefault="00DB765A" w:rsidP="00594089">
      <w:pPr>
        <w:pStyle w:val="Header"/>
        <w:ind w:left="709" w:hanging="709"/>
        <w:jc w:val="both"/>
        <w:rPr>
          <w:rFonts w:cs="Arial"/>
          <w:color w:val="000000"/>
          <w:sz w:val="22"/>
          <w:szCs w:val="22"/>
          <w:lang w:val="en-AU"/>
        </w:rPr>
      </w:pPr>
      <w:r w:rsidRPr="00AD3393">
        <w:rPr>
          <w:rFonts w:cs="Arial"/>
          <w:sz w:val="22"/>
          <w:szCs w:val="22"/>
          <w:lang w:val="en-AU"/>
        </w:rPr>
        <w:t>(8)</w:t>
      </w:r>
      <w:r w:rsidRPr="00AD3393">
        <w:rPr>
          <w:rFonts w:cs="Arial"/>
          <w:sz w:val="22"/>
          <w:szCs w:val="22"/>
          <w:lang w:val="en-AU"/>
        </w:rPr>
        <w:tab/>
      </w:r>
      <w:r w:rsidRPr="00AD3393">
        <w:rPr>
          <w:rFonts w:cs="Arial"/>
          <w:b/>
          <w:sz w:val="22"/>
          <w:szCs w:val="22"/>
          <w:lang w:val="en-AU"/>
        </w:rPr>
        <w:t>Soil Erosion and Sediment Control</w:t>
      </w:r>
      <w:r w:rsidRPr="00AD3393">
        <w:rPr>
          <w:rFonts w:cs="Arial"/>
          <w:sz w:val="22"/>
          <w:szCs w:val="22"/>
          <w:lang w:val="en-AU"/>
        </w:rPr>
        <w:t xml:space="preserve"> - </w:t>
      </w:r>
      <w:r w:rsidRPr="00AD3393">
        <w:rPr>
          <w:rFonts w:cs="Arial"/>
          <w:color w:val="000000"/>
          <w:sz w:val="22"/>
          <w:szCs w:val="22"/>
          <w:lang w:val="en-AU"/>
        </w:rPr>
        <w:t>Soil erosion and sediment controls must be implemented prior to works commencing on the site in accordance with ‘Managing Urban Stormwater – Soils and Construction ('the blue book') and any Sediment and Erosion plans approved with this development consent.</w:t>
      </w:r>
    </w:p>
    <w:p w14:paraId="1B6D321A" w14:textId="77777777" w:rsidR="007A12EE" w:rsidRPr="00AD3393" w:rsidRDefault="007A12EE" w:rsidP="00594089">
      <w:pPr>
        <w:pStyle w:val="Header"/>
        <w:ind w:left="709" w:hanging="709"/>
        <w:jc w:val="both"/>
        <w:rPr>
          <w:rFonts w:cs="Arial"/>
          <w:color w:val="000000"/>
          <w:sz w:val="22"/>
          <w:szCs w:val="22"/>
          <w:lang w:val="en-AU"/>
        </w:rPr>
      </w:pPr>
    </w:p>
    <w:p w14:paraId="00135B4B"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(9)</w:t>
      </w:r>
      <w:r w:rsidRPr="00AD3393">
        <w:rPr>
          <w:rFonts w:cs="Arial"/>
          <w:sz w:val="22"/>
          <w:szCs w:val="22"/>
          <w:lang w:val="en-AU"/>
        </w:rPr>
        <w:tab/>
      </w:r>
      <w:r w:rsidRPr="00AD3393">
        <w:rPr>
          <w:rFonts w:cs="Arial"/>
          <w:b/>
          <w:sz w:val="22"/>
          <w:szCs w:val="22"/>
          <w:lang w:val="en-AU"/>
        </w:rPr>
        <w:t xml:space="preserve">Dilapidation Report – Council Property </w:t>
      </w:r>
      <w:r w:rsidRPr="00AD3393">
        <w:rPr>
          <w:rFonts w:cs="Arial"/>
          <w:sz w:val="22"/>
          <w:szCs w:val="22"/>
          <w:lang w:val="en-AU"/>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14:paraId="01A20293" w14:textId="77777777" w:rsidR="00DB765A" w:rsidRPr="00AD3393" w:rsidRDefault="00DB765A" w:rsidP="008E62CE">
      <w:pPr>
        <w:ind w:left="709" w:hanging="709"/>
        <w:jc w:val="both"/>
        <w:rPr>
          <w:rFonts w:cs="Arial"/>
          <w:sz w:val="22"/>
          <w:szCs w:val="22"/>
          <w:lang w:val="en-AU"/>
        </w:rPr>
      </w:pPr>
    </w:p>
    <w:p w14:paraId="3F4968F7"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ab/>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7E4CAFA0" w14:textId="77777777" w:rsidR="00DB765A" w:rsidRPr="00AD3393" w:rsidRDefault="00DB765A" w:rsidP="008E62CE">
      <w:pPr>
        <w:ind w:left="709" w:hanging="709"/>
        <w:jc w:val="both"/>
        <w:rPr>
          <w:rFonts w:cs="Arial"/>
          <w:sz w:val="22"/>
          <w:szCs w:val="22"/>
          <w:lang w:val="en-AU"/>
        </w:rPr>
      </w:pPr>
    </w:p>
    <w:p w14:paraId="5EFA7EDD"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(10)</w:t>
      </w:r>
      <w:r w:rsidRPr="00AD3393">
        <w:rPr>
          <w:rFonts w:cs="Arial"/>
          <w:sz w:val="22"/>
          <w:szCs w:val="22"/>
          <w:lang w:val="en-AU"/>
        </w:rPr>
        <w:tab/>
      </w:r>
      <w:r w:rsidRPr="00AD3393">
        <w:rPr>
          <w:rFonts w:cs="Arial"/>
          <w:b/>
          <w:sz w:val="22"/>
          <w:szCs w:val="22"/>
          <w:lang w:val="en-AU"/>
        </w:rPr>
        <w:t xml:space="preserve">Traffic Management Plan </w:t>
      </w:r>
      <w:r w:rsidRPr="00AD3393">
        <w:rPr>
          <w:rFonts w:cs="Arial"/>
          <w:sz w:val="22"/>
          <w:szCs w:val="22"/>
          <w:lang w:val="en-AU"/>
        </w:rPr>
        <w:t>- A traffic management plan shall be prepared in accordance with Council’s Engineering Specifications and AS 1742.3. The plan must be submitted to the principal certifier.</w:t>
      </w:r>
    </w:p>
    <w:p w14:paraId="4AE1DA4C" w14:textId="77777777" w:rsidR="00DB765A" w:rsidRPr="00AD3393" w:rsidRDefault="00DB765A" w:rsidP="008E62CE">
      <w:pPr>
        <w:ind w:left="709" w:hanging="709"/>
        <w:jc w:val="both"/>
        <w:rPr>
          <w:rFonts w:cs="Arial"/>
          <w:sz w:val="22"/>
          <w:szCs w:val="22"/>
          <w:lang w:val="en-AU"/>
        </w:rPr>
      </w:pPr>
    </w:p>
    <w:p w14:paraId="558072AB"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(11)</w:t>
      </w:r>
      <w:r w:rsidRPr="00AD3393">
        <w:rPr>
          <w:rFonts w:cs="Arial"/>
          <w:sz w:val="22"/>
          <w:szCs w:val="22"/>
          <w:lang w:val="en-AU"/>
        </w:rPr>
        <w:tab/>
      </w:r>
      <w:r w:rsidRPr="00AD3393">
        <w:rPr>
          <w:rFonts w:cs="Arial"/>
          <w:b/>
          <w:sz w:val="22"/>
          <w:szCs w:val="22"/>
          <w:lang w:val="en-AU"/>
        </w:rPr>
        <w:t xml:space="preserve">Construction Management Plan </w:t>
      </w:r>
      <w:r w:rsidRPr="00AD3393">
        <w:rPr>
          <w:rFonts w:cs="Arial"/>
          <w:sz w:val="22"/>
          <w:szCs w:val="22"/>
          <w:lang w:val="en-AU"/>
        </w:rPr>
        <w:t>- A construction management plan that includes dust, soil and sediment and traffic management, prepared in accordance with Council’s Engineering Design Specification, shall be provided to the principal certifier.</w:t>
      </w:r>
    </w:p>
    <w:p w14:paraId="265BB991" w14:textId="77777777" w:rsidR="00DB765A" w:rsidRPr="00AD3393" w:rsidRDefault="00DB765A" w:rsidP="008E62CE">
      <w:pPr>
        <w:jc w:val="both"/>
        <w:rPr>
          <w:rFonts w:cs="Arial"/>
          <w:sz w:val="22"/>
          <w:szCs w:val="22"/>
          <w:lang w:val="en-AU"/>
        </w:rPr>
      </w:pPr>
    </w:p>
    <w:p w14:paraId="27EABD74" w14:textId="1256EE47" w:rsidR="00DB765A" w:rsidRPr="00AD3393" w:rsidRDefault="00DB765A" w:rsidP="008E62CE">
      <w:pPr>
        <w:ind w:left="709" w:hanging="709"/>
        <w:jc w:val="both"/>
        <w:rPr>
          <w:rFonts w:cs="Arial"/>
          <w:sz w:val="22"/>
          <w:szCs w:val="22"/>
          <w:lang w:val="en-AU"/>
        </w:rPr>
      </w:pPr>
      <w:r w:rsidRPr="00AD3393">
        <w:rPr>
          <w:rFonts w:cs="Arial"/>
          <w:sz w:val="22"/>
          <w:szCs w:val="22"/>
          <w:lang w:val="en-AU"/>
        </w:rPr>
        <w:lastRenderedPageBreak/>
        <w:t>(1</w:t>
      </w:r>
      <w:r w:rsidR="00A86D06" w:rsidRPr="00AD3393">
        <w:rPr>
          <w:rFonts w:cs="Arial"/>
          <w:sz w:val="22"/>
          <w:szCs w:val="22"/>
          <w:lang w:val="en-AU"/>
        </w:rPr>
        <w:t>2</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Environmental Management Plan </w:t>
      </w:r>
      <w:r w:rsidRPr="00AD3393">
        <w:rPr>
          <w:rFonts w:cs="Arial"/>
          <w:sz w:val="22"/>
          <w:szCs w:val="22"/>
          <w:lang w:val="en-AU"/>
        </w:rPr>
        <w:t>-</w:t>
      </w:r>
      <w:r w:rsidRPr="00AD3393">
        <w:rPr>
          <w:rFonts w:cs="Arial"/>
          <w:b/>
          <w:sz w:val="22"/>
          <w:szCs w:val="22"/>
          <w:lang w:val="en-AU"/>
        </w:rPr>
        <w:t xml:space="preserve"> </w:t>
      </w:r>
      <w:r w:rsidRPr="00AD3393">
        <w:rPr>
          <w:rFonts w:cs="Arial"/>
          <w:sz w:val="22"/>
          <w:szCs w:val="22"/>
          <w:lang w:val="en-AU"/>
        </w:rPr>
        <w:t>An environmental management plan (EMP) prepared in accordance with Council’s Engineering Design Specification shall be provided to the principal certifier.</w:t>
      </w:r>
    </w:p>
    <w:p w14:paraId="7372D372" w14:textId="77777777" w:rsidR="00DB765A" w:rsidRPr="00AD3393" w:rsidRDefault="00DB765A" w:rsidP="008E62CE">
      <w:pPr>
        <w:ind w:left="709" w:hanging="709"/>
        <w:jc w:val="both"/>
        <w:rPr>
          <w:rFonts w:cs="Arial"/>
          <w:sz w:val="22"/>
          <w:szCs w:val="22"/>
          <w:lang w:val="en-AU"/>
        </w:rPr>
      </w:pPr>
    </w:p>
    <w:p w14:paraId="1726A11F"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ab/>
        <w:t>The EMP shall address the manner in which site operations are to be conducted and monitored to ensure that adjoining land uses and the natural environment are not unacceptably impacted upon by the proposal. The EMP shall include but not be necessarily limited to the following measures:</w:t>
      </w:r>
    </w:p>
    <w:p w14:paraId="3FFFDA88" w14:textId="77777777" w:rsidR="00DB765A" w:rsidRPr="00AD3393" w:rsidRDefault="00DB765A" w:rsidP="008E62CE">
      <w:pPr>
        <w:ind w:left="709" w:hanging="709"/>
        <w:jc w:val="both"/>
        <w:rPr>
          <w:rFonts w:cs="Arial"/>
          <w:sz w:val="22"/>
          <w:szCs w:val="22"/>
          <w:lang w:val="en-AU"/>
        </w:rPr>
      </w:pPr>
    </w:p>
    <w:p w14:paraId="556F7D0E" w14:textId="77777777" w:rsidR="00DB765A" w:rsidRPr="00AD3393" w:rsidRDefault="00DB765A" w:rsidP="006E6B48">
      <w:pPr>
        <w:numPr>
          <w:ilvl w:val="0"/>
          <w:numId w:val="15"/>
        </w:numPr>
        <w:ind w:left="1418" w:hanging="709"/>
        <w:jc w:val="both"/>
        <w:rPr>
          <w:rFonts w:cs="Arial"/>
          <w:sz w:val="22"/>
          <w:szCs w:val="22"/>
          <w:lang w:val="en-AU"/>
        </w:rPr>
      </w:pPr>
      <w:r w:rsidRPr="00AD3393">
        <w:rPr>
          <w:rFonts w:cs="Arial"/>
          <w:sz w:val="22"/>
          <w:szCs w:val="22"/>
          <w:lang w:val="en-AU"/>
        </w:rPr>
        <w:t>measures to control noise emissions from the site;</w:t>
      </w:r>
    </w:p>
    <w:p w14:paraId="311D6046" w14:textId="77777777" w:rsidR="00DB765A" w:rsidRPr="00AD3393" w:rsidRDefault="00DB765A" w:rsidP="008E62CE">
      <w:pPr>
        <w:ind w:left="1418" w:hanging="709"/>
        <w:jc w:val="both"/>
        <w:rPr>
          <w:rFonts w:cs="Arial"/>
          <w:sz w:val="22"/>
          <w:szCs w:val="22"/>
          <w:lang w:val="en-AU"/>
        </w:rPr>
      </w:pPr>
    </w:p>
    <w:p w14:paraId="4F031D45" w14:textId="77777777" w:rsidR="00DB765A" w:rsidRPr="00AD3393" w:rsidRDefault="00DB765A" w:rsidP="006E6B48">
      <w:pPr>
        <w:numPr>
          <w:ilvl w:val="0"/>
          <w:numId w:val="15"/>
        </w:numPr>
        <w:ind w:left="1418" w:hanging="709"/>
        <w:jc w:val="both"/>
        <w:rPr>
          <w:rFonts w:cs="Arial"/>
          <w:sz w:val="22"/>
          <w:szCs w:val="22"/>
          <w:lang w:val="en-AU"/>
        </w:rPr>
      </w:pPr>
      <w:r w:rsidRPr="00AD3393">
        <w:rPr>
          <w:rFonts w:cs="Arial"/>
          <w:sz w:val="22"/>
          <w:szCs w:val="22"/>
          <w:lang w:val="en-AU"/>
        </w:rPr>
        <w:t>measures to suppress odours and dust emissions;</w:t>
      </w:r>
    </w:p>
    <w:p w14:paraId="4586B09D" w14:textId="77777777" w:rsidR="00DB765A" w:rsidRPr="00AD3393" w:rsidRDefault="00DB765A" w:rsidP="008E62CE">
      <w:pPr>
        <w:ind w:left="1418" w:hanging="709"/>
        <w:jc w:val="both"/>
        <w:rPr>
          <w:rFonts w:cs="Arial"/>
          <w:sz w:val="22"/>
          <w:szCs w:val="22"/>
          <w:lang w:val="en-AU"/>
        </w:rPr>
      </w:pPr>
    </w:p>
    <w:p w14:paraId="5B325AFD" w14:textId="77777777" w:rsidR="00DB765A" w:rsidRPr="00AD3393" w:rsidRDefault="00DB765A" w:rsidP="006E6B48">
      <w:pPr>
        <w:numPr>
          <w:ilvl w:val="0"/>
          <w:numId w:val="15"/>
        </w:numPr>
        <w:ind w:left="1418" w:hanging="709"/>
        <w:jc w:val="both"/>
        <w:rPr>
          <w:rFonts w:cs="Arial"/>
          <w:sz w:val="22"/>
          <w:szCs w:val="22"/>
          <w:lang w:val="en-AU"/>
        </w:rPr>
      </w:pPr>
      <w:r w:rsidRPr="00AD3393">
        <w:rPr>
          <w:rFonts w:cs="Arial"/>
          <w:sz w:val="22"/>
          <w:szCs w:val="22"/>
          <w:lang w:val="en-AU"/>
        </w:rPr>
        <w:t>soil and sediment control measures;</w:t>
      </w:r>
    </w:p>
    <w:p w14:paraId="35D98197" w14:textId="77777777" w:rsidR="00DB765A" w:rsidRPr="00AD3393" w:rsidRDefault="00DB765A" w:rsidP="008E62CE">
      <w:pPr>
        <w:ind w:left="1418" w:hanging="709"/>
        <w:jc w:val="both"/>
        <w:rPr>
          <w:rFonts w:cs="Arial"/>
          <w:sz w:val="22"/>
          <w:szCs w:val="22"/>
          <w:lang w:val="en-AU"/>
        </w:rPr>
      </w:pPr>
    </w:p>
    <w:p w14:paraId="744D43FC" w14:textId="77777777" w:rsidR="00DB765A" w:rsidRPr="00AD3393" w:rsidRDefault="00DB765A" w:rsidP="006E6B48">
      <w:pPr>
        <w:numPr>
          <w:ilvl w:val="0"/>
          <w:numId w:val="15"/>
        </w:numPr>
        <w:ind w:left="1418" w:hanging="709"/>
        <w:jc w:val="both"/>
        <w:rPr>
          <w:rFonts w:cs="Arial"/>
          <w:sz w:val="22"/>
          <w:szCs w:val="22"/>
          <w:lang w:val="en-AU"/>
        </w:rPr>
      </w:pPr>
      <w:r w:rsidRPr="00AD3393">
        <w:rPr>
          <w:rFonts w:cs="Arial"/>
          <w:sz w:val="22"/>
          <w:szCs w:val="22"/>
          <w:lang w:val="en-AU"/>
        </w:rPr>
        <w:t>measures to control air emissions that includes odour;</w:t>
      </w:r>
    </w:p>
    <w:p w14:paraId="53361B59" w14:textId="77777777" w:rsidR="00DB765A" w:rsidRPr="00AD3393" w:rsidRDefault="00DB765A" w:rsidP="008E62CE">
      <w:pPr>
        <w:ind w:left="1418" w:hanging="709"/>
        <w:jc w:val="both"/>
        <w:rPr>
          <w:rFonts w:cs="Arial"/>
          <w:sz w:val="22"/>
          <w:szCs w:val="22"/>
          <w:lang w:val="en-AU"/>
        </w:rPr>
      </w:pPr>
    </w:p>
    <w:p w14:paraId="5DC40876" w14:textId="77777777" w:rsidR="00DB765A" w:rsidRPr="00AD3393" w:rsidRDefault="00DB765A" w:rsidP="006E6B48">
      <w:pPr>
        <w:numPr>
          <w:ilvl w:val="0"/>
          <w:numId w:val="15"/>
        </w:numPr>
        <w:ind w:left="1418" w:hanging="709"/>
        <w:jc w:val="both"/>
        <w:rPr>
          <w:rFonts w:cs="Arial"/>
          <w:sz w:val="22"/>
          <w:szCs w:val="22"/>
          <w:lang w:val="en-AU"/>
        </w:rPr>
      </w:pPr>
      <w:r w:rsidRPr="00AD3393">
        <w:rPr>
          <w:rFonts w:cs="Arial"/>
          <w:sz w:val="22"/>
          <w:szCs w:val="22"/>
          <w:lang w:val="en-AU"/>
        </w:rPr>
        <w:t>measures and procedures for the removal of hazardous materials that includes waste and their disposal;</w:t>
      </w:r>
    </w:p>
    <w:p w14:paraId="44857C9F" w14:textId="77777777" w:rsidR="00DB765A" w:rsidRPr="00AD3393" w:rsidRDefault="00DB765A" w:rsidP="008E62CE">
      <w:pPr>
        <w:ind w:left="1418" w:hanging="709"/>
        <w:jc w:val="both"/>
        <w:rPr>
          <w:rFonts w:cs="Arial"/>
          <w:sz w:val="22"/>
          <w:szCs w:val="22"/>
          <w:lang w:val="en-AU"/>
        </w:rPr>
      </w:pPr>
    </w:p>
    <w:p w14:paraId="500AACDD" w14:textId="77777777" w:rsidR="00DB765A" w:rsidRPr="00AD3393" w:rsidRDefault="00DB765A" w:rsidP="006E6B48">
      <w:pPr>
        <w:numPr>
          <w:ilvl w:val="0"/>
          <w:numId w:val="15"/>
        </w:numPr>
        <w:ind w:left="1418" w:hanging="709"/>
        <w:jc w:val="both"/>
        <w:rPr>
          <w:rFonts w:cs="Arial"/>
          <w:sz w:val="22"/>
          <w:szCs w:val="22"/>
          <w:lang w:val="en-AU"/>
        </w:rPr>
      </w:pPr>
      <w:r w:rsidRPr="00AD3393">
        <w:rPr>
          <w:rFonts w:cs="Arial"/>
          <w:sz w:val="22"/>
          <w:szCs w:val="22"/>
          <w:lang w:val="en-AU"/>
        </w:rPr>
        <w:t>any other recognised environmental impact;</w:t>
      </w:r>
    </w:p>
    <w:p w14:paraId="4496709A" w14:textId="77777777" w:rsidR="00DB765A" w:rsidRPr="00AD3393" w:rsidRDefault="00DB765A" w:rsidP="008E62CE">
      <w:pPr>
        <w:ind w:left="1418" w:hanging="709"/>
        <w:jc w:val="both"/>
        <w:rPr>
          <w:rFonts w:cs="Arial"/>
          <w:sz w:val="22"/>
          <w:szCs w:val="22"/>
          <w:lang w:val="en-AU"/>
        </w:rPr>
      </w:pPr>
    </w:p>
    <w:p w14:paraId="5A6AA760" w14:textId="77777777" w:rsidR="00DB765A" w:rsidRPr="00AD3393" w:rsidRDefault="00DB765A" w:rsidP="006E6B48">
      <w:pPr>
        <w:numPr>
          <w:ilvl w:val="0"/>
          <w:numId w:val="15"/>
        </w:numPr>
        <w:ind w:left="1418" w:hanging="709"/>
        <w:jc w:val="both"/>
        <w:rPr>
          <w:rFonts w:cs="Arial"/>
          <w:sz w:val="22"/>
          <w:szCs w:val="22"/>
          <w:lang w:val="en-AU"/>
        </w:rPr>
      </w:pPr>
      <w:r w:rsidRPr="00AD3393">
        <w:rPr>
          <w:rFonts w:cs="Arial"/>
          <w:sz w:val="22"/>
          <w:szCs w:val="22"/>
          <w:lang w:val="en-AU"/>
        </w:rPr>
        <w:t>work, health and safety; and</w:t>
      </w:r>
    </w:p>
    <w:p w14:paraId="48A3E923" w14:textId="77777777" w:rsidR="00DB765A" w:rsidRPr="00AD3393" w:rsidRDefault="00DB765A" w:rsidP="008E62CE">
      <w:pPr>
        <w:ind w:left="1418" w:hanging="709"/>
        <w:jc w:val="both"/>
        <w:rPr>
          <w:rFonts w:cs="Arial"/>
          <w:sz w:val="22"/>
          <w:szCs w:val="22"/>
          <w:lang w:val="en-AU"/>
        </w:rPr>
      </w:pPr>
    </w:p>
    <w:p w14:paraId="5333C6B2" w14:textId="77777777" w:rsidR="00DB765A" w:rsidRPr="00AD3393" w:rsidRDefault="00DB765A" w:rsidP="006E6B48">
      <w:pPr>
        <w:numPr>
          <w:ilvl w:val="0"/>
          <w:numId w:val="15"/>
        </w:numPr>
        <w:ind w:left="1418" w:hanging="709"/>
        <w:jc w:val="both"/>
        <w:rPr>
          <w:rFonts w:cs="Arial"/>
          <w:sz w:val="22"/>
          <w:szCs w:val="22"/>
          <w:lang w:val="en-AU"/>
        </w:rPr>
      </w:pPr>
      <w:r w:rsidRPr="00AD3393">
        <w:rPr>
          <w:rFonts w:cs="Arial"/>
          <w:sz w:val="22"/>
          <w:szCs w:val="22"/>
          <w:lang w:val="en-AU"/>
        </w:rPr>
        <w:t>community consultation.</w:t>
      </w:r>
    </w:p>
    <w:p w14:paraId="045A727C" w14:textId="77777777" w:rsidR="00DB765A" w:rsidRPr="00AD3393" w:rsidRDefault="00DB765A" w:rsidP="008E62CE">
      <w:pPr>
        <w:jc w:val="both"/>
        <w:rPr>
          <w:rFonts w:cs="Arial"/>
          <w:sz w:val="22"/>
          <w:szCs w:val="22"/>
          <w:lang w:val="en-AU"/>
        </w:rPr>
      </w:pPr>
    </w:p>
    <w:p w14:paraId="1CE6AE08" w14:textId="126F3F57"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A86D06" w:rsidRPr="00AD3393">
        <w:rPr>
          <w:rFonts w:cs="Arial"/>
          <w:sz w:val="22"/>
          <w:szCs w:val="22"/>
          <w:lang w:val="en-AU"/>
        </w:rPr>
        <w:t>3</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Construction Noise Management Plan – </w:t>
      </w:r>
      <w:r w:rsidRPr="00AD3393">
        <w:rPr>
          <w:rFonts w:cs="Arial"/>
          <w:sz w:val="22"/>
          <w:szCs w:val="22"/>
          <w:lang w:val="en-AU"/>
        </w:rPr>
        <w:t>A construction noise management plan shall be provided to the principal certifier and include the following:</w:t>
      </w:r>
    </w:p>
    <w:p w14:paraId="58AF181C"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ab/>
      </w:r>
    </w:p>
    <w:p w14:paraId="503CD4A5" w14:textId="77777777" w:rsidR="00DB765A" w:rsidRPr="00AD3393" w:rsidRDefault="00DB765A" w:rsidP="006E6B48">
      <w:pPr>
        <w:numPr>
          <w:ilvl w:val="0"/>
          <w:numId w:val="39"/>
        </w:numPr>
        <w:ind w:left="1418" w:hanging="709"/>
        <w:jc w:val="both"/>
        <w:rPr>
          <w:rFonts w:cs="Arial"/>
          <w:sz w:val="22"/>
          <w:szCs w:val="22"/>
          <w:lang w:val="en-AU"/>
        </w:rPr>
      </w:pPr>
      <w:r w:rsidRPr="00AD3393">
        <w:rPr>
          <w:rFonts w:cs="Arial"/>
          <w:sz w:val="22"/>
          <w:szCs w:val="22"/>
          <w:lang w:val="en-AU"/>
        </w:rPr>
        <w:t>noise mitigation measures;</w:t>
      </w:r>
    </w:p>
    <w:p w14:paraId="48B69C0D" w14:textId="77777777" w:rsidR="00DB765A" w:rsidRPr="00AD3393" w:rsidRDefault="00DB765A" w:rsidP="008E62CE">
      <w:pPr>
        <w:ind w:left="1418" w:hanging="709"/>
        <w:jc w:val="both"/>
        <w:rPr>
          <w:rFonts w:cs="Arial"/>
          <w:sz w:val="22"/>
          <w:szCs w:val="22"/>
          <w:lang w:val="en-AU"/>
        </w:rPr>
      </w:pPr>
    </w:p>
    <w:p w14:paraId="208D7DF5" w14:textId="77777777" w:rsidR="00DB765A" w:rsidRPr="00AD3393" w:rsidRDefault="00DB765A" w:rsidP="006E6B48">
      <w:pPr>
        <w:numPr>
          <w:ilvl w:val="0"/>
          <w:numId w:val="39"/>
        </w:numPr>
        <w:ind w:left="1418" w:hanging="709"/>
        <w:jc w:val="both"/>
        <w:rPr>
          <w:rFonts w:cs="Arial"/>
          <w:sz w:val="22"/>
          <w:szCs w:val="22"/>
          <w:lang w:val="en-AU"/>
        </w:rPr>
      </w:pPr>
      <w:r w:rsidRPr="00AD3393">
        <w:rPr>
          <w:rFonts w:cs="Arial"/>
          <w:sz w:val="22"/>
          <w:szCs w:val="22"/>
          <w:lang w:val="en-AU"/>
        </w:rPr>
        <w:t>noise and/or vibration monitoring;</w:t>
      </w:r>
    </w:p>
    <w:p w14:paraId="6F25F4AC" w14:textId="77777777" w:rsidR="00DB765A" w:rsidRPr="00AD3393" w:rsidRDefault="00DB765A" w:rsidP="008E62CE">
      <w:pPr>
        <w:ind w:left="1418" w:hanging="709"/>
        <w:jc w:val="both"/>
        <w:rPr>
          <w:rFonts w:cs="Arial"/>
          <w:sz w:val="22"/>
          <w:szCs w:val="22"/>
          <w:lang w:val="en-AU"/>
        </w:rPr>
      </w:pPr>
    </w:p>
    <w:p w14:paraId="0B47A517" w14:textId="5F686093" w:rsidR="00DB765A" w:rsidRPr="00AD3393" w:rsidRDefault="00DB765A" w:rsidP="003E6D6E">
      <w:pPr>
        <w:numPr>
          <w:ilvl w:val="0"/>
          <w:numId w:val="39"/>
        </w:numPr>
        <w:ind w:left="1418" w:hanging="709"/>
        <w:jc w:val="both"/>
        <w:rPr>
          <w:rFonts w:cs="Arial"/>
          <w:sz w:val="22"/>
          <w:szCs w:val="22"/>
          <w:lang w:val="en-AU"/>
        </w:rPr>
      </w:pPr>
      <w:r w:rsidRPr="00AD3393">
        <w:rPr>
          <w:rFonts w:cs="Arial"/>
          <w:sz w:val="22"/>
          <w:szCs w:val="22"/>
          <w:lang w:val="en-AU"/>
        </w:rPr>
        <w:t>use of respite periods;</w:t>
      </w:r>
    </w:p>
    <w:p w14:paraId="56951EB3" w14:textId="77777777" w:rsidR="00DB765A" w:rsidRPr="00AD3393" w:rsidRDefault="00DB765A" w:rsidP="006E6B48">
      <w:pPr>
        <w:numPr>
          <w:ilvl w:val="0"/>
          <w:numId w:val="39"/>
        </w:numPr>
        <w:ind w:left="1418" w:hanging="709"/>
        <w:jc w:val="both"/>
        <w:rPr>
          <w:rFonts w:cs="Arial"/>
          <w:sz w:val="22"/>
          <w:szCs w:val="22"/>
          <w:lang w:val="en-AU"/>
        </w:rPr>
      </w:pPr>
      <w:r w:rsidRPr="00AD3393">
        <w:rPr>
          <w:rFonts w:cs="Arial"/>
          <w:sz w:val="22"/>
          <w:szCs w:val="22"/>
          <w:lang w:val="en-AU"/>
        </w:rPr>
        <w:t>complaints handling; and</w:t>
      </w:r>
    </w:p>
    <w:p w14:paraId="31C78D79" w14:textId="77777777" w:rsidR="00DB765A" w:rsidRPr="00AD3393" w:rsidRDefault="00DB765A" w:rsidP="008E62CE">
      <w:pPr>
        <w:ind w:left="1418" w:hanging="709"/>
        <w:jc w:val="both"/>
        <w:rPr>
          <w:rFonts w:cs="Arial"/>
          <w:sz w:val="22"/>
          <w:szCs w:val="22"/>
          <w:lang w:val="en-AU"/>
        </w:rPr>
      </w:pPr>
    </w:p>
    <w:p w14:paraId="4F8B29A2" w14:textId="77777777" w:rsidR="00DB765A" w:rsidRPr="00AD3393" w:rsidRDefault="00DB765A" w:rsidP="006E6B48">
      <w:pPr>
        <w:numPr>
          <w:ilvl w:val="0"/>
          <w:numId w:val="39"/>
        </w:numPr>
        <w:ind w:left="1418" w:hanging="709"/>
        <w:jc w:val="both"/>
        <w:rPr>
          <w:rFonts w:cs="Arial"/>
          <w:sz w:val="22"/>
          <w:szCs w:val="22"/>
          <w:lang w:val="en-AU"/>
        </w:rPr>
      </w:pPr>
      <w:r w:rsidRPr="00AD3393">
        <w:rPr>
          <w:rFonts w:cs="Arial"/>
          <w:sz w:val="22"/>
          <w:szCs w:val="22"/>
          <w:lang w:val="en-AU"/>
        </w:rPr>
        <w:t>community liaison and consultation.</w:t>
      </w:r>
    </w:p>
    <w:p w14:paraId="28C8FB0D" w14:textId="77777777" w:rsidR="00DB765A" w:rsidRPr="00AD3393" w:rsidRDefault="00DB765A" w:rsidP="008E62CE">
      <w:pPr>
        <w:ind w:left="360"/>
        <w:jc w:val="both"/>
        <w:rPr>
          <w:rFonts w:cs="Arial"/>
          <w:sz w:val="22"/>
          <w:szCs w:val="22"/>
          <w:lang w:val="en-AU"/>
        </w:rPr>
      </w:pPr>
    </w:p>
    <w:p w14:paraId="4DDDF55F" w14:textId="63B47BE2"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A86D06" w:rsidRPr="00AD3393">
        <w:rPr>
          <w:rFonts w:cs="Arial"/>
          <w:sz w:val="22"/>
          <w:szCs w:val="22"/>
          <w:lang w:val="en-AU"/>
        </w:rPr>
        <w:t>4</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Protection of Existing Street Trees </w:t>
      </w:r>
      <w:r w:rsidRPr="00AD3393">
        <w:rPr>
          <w:rFonts w:cs="Arial"/>
          <w:sz w:val="22"/>
          <w:szCs w:val="22"/>
          <w:lang w:val="en-AU"/>
        </w:rPr>
        <w:t>- No existing nature strip,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14:paraId="571B2343" w14:textId="77777777" w:rsidR="00DB765A" w:rsidRPr="00AD3393" w:rsidRDefault="00DB765A" w:rsidP="008E62CE">
      <w:pPr>
        <w:ind w:left="709" w:hanging="709"/>
        <w:jc w:val="both"/>
        <w:rPr>
          <w:rFonts w:cs="Arial"/>
          <w:sz w:val="22"/>
          <w:szCs w:val="22"/>
          <w:lang w:val="en-AU"/>
        </w:rPr>
      </w:pPr>
    </w:p>
    <w:p w14:paraId="4724B4CE" w14:textId="77777777" w:rsidR="00DB765A" w:rsidRPr="00AD3393" w:rsidRDefault="00DB765A" w:rsidP="008E62CE">
      <w:pPr>
        <w:ind w:left="709"/>
        <w:jc w:val="both"/>
        <w:rPr>
          <w:rFonts w:cs="Arial"/>
          <w:sz w:val="22"/>
          <w:szCs w:val="22"/>
          <w:lang w:val="en-AU"/>
        </w:rPr>
      </w:pPr>
      <w:r w:rsidRPr="00AD3393">
        <w:rPr>
          <w:rFonts w:cs="Arial"/>
          <w:sz w:val="22"/>
          <w:szCs w:val="22"/>
          <w:lang w:val="en-AU"/>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14:paraId="66391927" w14:textId="77777777" w:rsidR="00DB765A" w:rsidRPr="00AD3393" w:rsidRDefault="00DB765A" w:rsidP="008E62CE">
      <w:pPr>
        <w:jc w:val="both"/>
        <w:rPr>
          <w:rFonts w:cs="Arial"/>
          <w:sz w:val="22"/>
          <w:szCs w:val="22"/>
          <w:lang w:val="en-AU"/>
        </w:rPr>
      </w:pPr>
    </w:p>
    <w:p w14:paraId="3786D099" w14:textId="38132EFF"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A86D06" w:rsidRPr="00AD3393">
        <w:rPr>
          <w:rFonts w:cs="Arial"/>
          <w:sz w:val="22"/>
          <w:szCs w:val="22"/>
          <w:lang w:val="en-AU"/>
        </w:rPr>
        <w:t>5</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Protection of Trees to be Retained </w:t>
      </w:r>
      <w:r w:rsidRPr="00AD3393">
        <w:rPr>
          <w:rFonts w:cs="Arial"/>
          <w:sz w:val="22"/>
          <w:szCs w:val="22"/>
          <w:lang w:val="en-AU"/>
        </w:rPr>
        <w:t>- Protection of trees to be retained shall be in accordance with Council’s Engineering Specifications. The area beneath the canopies of the tree(s) to be retained shall be fenced. Tree protection signage is required to be attached to each tree protection zone, and displayed in a prominent position.</w:t>
      </w:r>
    </w:p>
    <w:p w14:paraId="49FD58D8" w14:textId="77777777" w:rsidR="00DB765A" w:rsidRPr="00AD3393" w:rsidRDefault="00DB765A" w:rsidP="008E62CE">
      <w:pPr>
        <w:jc w:val="both"/>
        <w:rPr>
          <w:rFonts w:cs="Arial"/>
          <w:sz w:val="22"/>
          <w:szCs w:val="22"/>
          <w:lang w:val="en-AU"/>
        </w:rPr>
      </w:pPr>
    </w:p>
    <w:p w14:paraId="111A4491" w14:textId="77777777" w:rsidR="00DB765A" w:rsidRPr="00AD3393" w:rsidRDefault="00DB765A" w:rsidP="008E62CE">
      <w:pPr>
        <w:jc w:val="both"/>
        <w:rPr>
          <w:rFonts w:ascii="Arial Bold" w:hAnsi="Arial Bold" w:cs="Arial"/>
          <w:b/>
          <w:szCs w:val="22"/>
          <w:lang w:val="en-AU"/>
        </w:rPr>
      </w:pPr>
      <w:r w:rsidRPr="00AD3393">
        <w:rPr>
          <w:rFonts w:ascii="Arial Bold" w:hAnsi="Arial Bold" w:cs="Arial"/>
          <w:b/>
          <w:szCs w:val="22"/>
          <w:lang w:val="en-AU"/>
        </w:rPr>
        <w:lastRenderedPageBreak/>
        <w:t>4.0 - During Works</w:t>
      </w:r>
    </w:p>
    <w:p w14:paraId="37C51DF5" w14:textId="77777777" w:rsidR="00DB765A" w:rsidRPr="00AD3393" w:rsidRDefault="00DB765A" w:rsidP="008E62CE">
      <w:pPr>
        <w:jc w:val="both"/>
        <w:rPr>
          <w:rFonts w:cs="Arial"/>
          <w:sz w:val="22"/>
          <w:szCs w:val="22"/>
          <w:lang w:val="en-AU"/>
        </w:rPr>
      </w:pPr>
    </w:p>
    <w:p w14:paraId="201B0B16" w14:textId="77777777" w:rsidR="00DB765A" w:rsidRPr="00AD3393" w:rsidRDefault="00DB765A" w:rsidP="008E62CE">
      <w:pPr>
        <w:jc w:val="both"/>
        <w:rPr>
          <w:rFonts w:cs="Arial"/>
          <w:sz w:val="22"/>
          <w:szCs w:val="22"/>
          <w:lang w:val="en-AU"/>
        </w:rPr>
      </w:pPr>
      <w:r w:rsidRPr="00AD3393">
        <w:rPr>
          <w:rFonts w:cs="Arial"/>
          <w:sz w:val="22"/>
          <w:szCs w:val="22"/>
          <w:lang w:val="en-AU"/>
        </w:rPr>
        <w:t>The following conditions of consent shall be complied with during the construction phase of the development.</w:t>
      </w:r>
    </w:p>
    <w:p w14:paraId="4884FE9E" w14:textId="77777777" w:rsidR="00DB765A" w:rsidRPr="00AD3393" w:rsidRDefault="00DB765A" w:rsidP="008E62CE">
      <w:pPr>
        <w:jc w:val="both"/>
        <w:rPr>
          <w:rFonts w:cs="Arial"/>
          <w:sz w:val="22"/>
          <w:szCs w:val="22"/>
          <w:lang w:val="en-AU"/>
        </w:rPr>
      </w:pPr>
    </w:p>
    <w:p w14:paraId="3128D302" w14:textId="77777777" w:rsidR="00DB765A" w:rsidRPr="00AD3393" w:rsidRDefault="00DB765A" w:rsidP="008E62CE">
      <w:pPr>
        <w:autoSpaceDE w:val="0"/>
        <w:autoSpaceDN w:val="0"/>
        <w:adjustRightInd w:val="0"/>
        <w:ind w:left="709" w:hanging="709"/>
        <w:jc w:val="both"/>
        <w:rPr>
          <w:rFonts w:cs="Arial"/>
          <w:color w:val="000000"/>
          <w:sz w:val="22"/>
          <w:szCs w:val="22"/>
          <w:lang w:val="en-AU"/>
        </w:rPr>
      </w:pPr>
      <w:r w:rsidRPr="00AD3393">
        <w:rPr>
          <w:rFonts w:cs="Arial"/>
          <w:sz w:val="22"/>
          <w:szCs w:val="22"/>
          <w:lang w:val="en-AU"/>
        </w:rPr>
        <w:t>(1)</w:t>
      </w:r>
      <w:r w:rsidRPr="00AD3393">
        <w:rPr>
          <w:rFonts w:cs="Arial"/>
          <w:sz w:val="22"/>
          <w:szCs w:val="22"/>
          <w:lang w:val="en-AU"/>
        </w:rPr>
        <w:tab/>
      </w:r>
      <w:r w:rsidRPr="00AD3393">
        <w:rPr>
          <w:rFonts w:cs="Arial"/>
          <w:b/>
          <w:sz w:val="22"/>
          <w:szCs w:val="22"/>
          <w:lang w:val="en-AU"/>
        </w:rPr>
        <w:t xml:space="preserve">Work Hours </w:t>
      </w:r>
      <w:r w:rsidRPr="00AD3393">
        <w:rPr>
          <w:rFonts w:cs="Arial"/>
          <w:sz w:val="22"/>
          <w:szCs w:val="22"/>
          <w:lang w:val="en-AU"/>
        </w:rPr>
        <w:t xml:space="preserve">- </w:t>
      </w:r>
      <w:r w:rsidRPr="00AD3393">
        <w:rPr>
          <w:rFonts w:cs="Arial"/>
          <w:color w:val="000000"/>
          <w:sz w:val="22"/>
          <w:szCs w:val="22"/>
          <w:lang w:val="en-AU"/>
        </w:rPr>
        <w:t>All work (including delivery of materials) shall be:</w:t>
      </w:r>
    </w:p>
    <w:p w14:paraId="0633C4E1" w14:textId="77777777" w:rsidR="00DB765A" w:rsidRPr="00AD3393" w:rsidRDefault="00DB765A" w:rsidP="008E62CE">
      <w:pPr>
        <w:autoSpaceDE w:val="0"/>
        <w:autoSpaceDN w:val="0"/>
        <w:adjustRightInd w:val="0"/>
        <w:ind w:left="709" w:hanging="709"/>
        <w:jc w:val="both"/>
        <w:rPr>
          <w:rFonts w:cs="Arial"/>
          <w:color w:val="000000"/>
          <w:sz w:val="22"/>
          <w:szCs w:val="22"/>
          <w:lang w:val="en-AU"/>
        </w:rPr>
      </w:pPr>
    </w:p>
    <w:p w14:paraId="0B14945A" w14:textId="77777777" w:rsidR="00DB765A" w:rsidRPr="00AD3393" w:rsidRDefault="00DB765A" w:rsidP="006E6B48">
      <w:pPr>
        <w:numPr>
          <w:ilvl w:val="0"/>
          <w:numId w:val="16"/>
        </w:numPr>
        <w:autoSpaceDE w:val="0"/>
        <w:autoSpaceDN w:val="0"/>
        <w:adjustRightInd w:val="0"/>
        <w:ind w:hanging="716"/>
        <w:jc w:val="both"/>
        <w:rPr>
          <w:rFonts w:cs="Arial"/>
          <w:color w:val="000000"/>
          <w:sz w:val="22"/>
          <w:szCs w:val="22"/>
          <w:lang w:val="en-AU"/>
        </w:rPr>
      </w:pPr>
      <w:r w:rsidRPr="00AD3393">
        <w:rPr>
          <w:rFonts w:cs="Arial"/>
          <w:color w:val="000000"/>
          <w:sz w:val="22"/>
          <w:szCs w:val="22"/>
          <w:lang w:val="en-AU"/>
        </w:rPr>
        <w:t>restricted to between the hours of 7am to 5pm Monday to Saturday (inclusive), and</w:t>
      </w:r>
    </w:p>
    <w:p w14:paraId="2F8C0568" w14:textId="77777777" w:rsidR="00DB765A" w:rsidRPr="00AD3393" w:rsidRDefault="00DB765A" w:rsidP="008E62CE">
      <w:pPr>
        <w:autoSpaceDE w:val="0"/>
        <w:autoSpaceDN w:val="0"/>
        <w:adjustRightInd w:val="0"/>
        <w:jc w:val="both"/>
        <w:rPr>
          <w:rFonts w:cs="Arial"/>
          <w:color w:val="000000"/>
          <w:sz w:val="22"/>
          <w:szCs w:val="22"/>
          <w:lang w:val="en-AU"/>
        </w:rPr>
      </w:pPr>
    </w:p>
    <w:p w14:paraId="29B82FEA" w14:textId="77777777" w:rsidR="00DB765A" w:rsidRPr="00AD3393" w:rsidRDefault="00DB765A" w:rsidP="006E6B48">
      <w:pPr>
        <w:numPr>
          <w:ilvl w:val="0"/>
          <w:numId w:val="16"/>
        </w:numPr>
        <w:autoSpaceDE w:val="0"/>
        <w:autoSpaceDN w:val="0"/>
        <w:adjustRightInd w:val="0"/>
        <w:ind w:hanging="716"/>
        <w:jc w:val="both"/>
        <w:rPr>
          <w:rFonts w:cs="Arial"/>
          <w:color w:val="000000"/>
          <w:sz w:val="22"/>
          <w:szCs w:val="22"/>
          <w:lang w:val="en-AU"/>
        </w:rPr>
      </w:pPr>
      <w:r w:rsidRPr="00AD3393">
        <w:rPr>
          <w:rFonts w:cs="Arial"/>
          <w:color w:val="000000"/>
          <w:sz w:val="22"/>
          <w:szCs w:val="22"/>
          <w:lang w:val="en-AU"/>
        </w:rPr>
        <w:t>not carried out on Sundays or public holidays,</w:t>
      </w:r>
    </w:p>
    <w:p w14:paraId="1A12E247" w14:textId="77777777" w:rsidR="00DB765A" w:rsidRPr="00AD3393" w:rsidRDefault="00DB765A" w:rsidP="008E62CE">
      <w:pPr>
        <w:autoSpaceDE w:val="0"/>
        <w:autoSpaceDN w:val="0"/>
        <w:adjustRightInd w:val="0"/>
        <w:jc w:val="both"/>
        <w:rPr>
          <w:rFonts w:cs="Arial"/>
          <w:color w:val="000000"/>
          <w:sz w:val="22"/>
          <w:szCs w:val="22"/>
          <w:lang w:val="en-AU"/>
        </w:rPr>
      </w:pPr>
    </w:p>
    <w:p w14:paraId="617F6F18" w14:textId="77777777" w:rsidR="00DB765A" w:rsidRPr="00AD3393" w:rsidRDefault="00DB765A" w:rsidP="008E62CE">
      <w:pPr>
        <w:autoSpaceDE w:val="0"/>
        <w:autoSpaceDN w:val="0"/>
        <w:adjustRightInd w:val="0"/>
        <w:ind w:left="709"/>
        <w:jc w:val="both"/>
        <w:rPr>
          <w:rFonts w:cs="Arial"/>
          <w:color w:val="000000"/>
          <w:sz w:val="22"/>
          <w:szCs w:val="22"/>
          <w:lang w:val="en-AU"/>
        </w:rPr>
      </w:pPr>
      <w:r w:rsidRPr="00AD3393">
        <w:rPr>
          <w:rFonts w:cs="Arial"/>
          <w:color w:val="000000"/>
          <w:sz w:val="22"/>
          <w:szCs w:val="22"/>
          <w:lang w:val="en-AU"/>
        </w:rPr>
        <w:t>unless approved in writing by Council.</w:t>
      </w:r>
    </w:p>
    <w:p w14:paraId="70D5D97C" w14:textId="77777777" w:rsidR="00DB765A" w:rsidRPr="00AD3393" w:rsidRDefault="00DB765A" w:rsidP="008E62CE">
      <w:pPr>
        <w:jc w:val="both"/>
        <w:rPr>
          <w:rFonts w:cs="Arial"/>
          <w:color w:val="000000"/>
          <w:sz w:val="22"/>
          <w:szCs w:val="22"/>
          <w:lang w:val="en-AU"/>
        </w:rPr>
      </w:pPr>
    </w:p>
    <w:p w14:paraId="57056E38"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(2)</w:t>
      </w:r>
      <w:r w:rsidRPr="00AD3393">
        <w:rPr>
          <w:rFonts w:cs="Arial"/>
          <w:sz w:val="22"/>
          <w:szCs w:val="22"/>
          <w:lang w:val="en-AU"/>
        </w:rPr>
        <w:tab/>
      </w:r>
      <w:r w:rsidRPr="00AD3393">
        <w:rPr>
          <w:rFonts w:cs="Arial"/>
          <w:b/>
          <w:sz w:val="22"/>
          <w:szCs w:val="22"/>
          <w:lang w:val="en-AU"/>
        </w:rPr>
        <w:t xml:space="preserve">Compliance with BCA </w:t>
      </w:r>
      <w:r w:rsidRPr="00AD3393">
        <w:rPr>
          <w:rFonts w:cs="Arial"/>
          <w:sz w:val="22"/>
          <w:szCs w:val="22"/>
          <w:lang w:val="en-AU"/>
        </w:rPr>
        <w:t>- All building work shall be carried out in accordance with the requirements of the BCA.</w:t>
      </w:r>
    </w:p>
    <w:p w14:paraId="06624412" w14:textId="77777777" w:rsidR="00DB765A" w:rsidRPr="00AD3393" w:rsidRDefault="00DB765A" w:rsidP="008E62CE">
      <w:pPr>
        <w:jc w:val="both"/>
        <w:rPr>
          <w:rFonts w:cs="Arial"/>
          <w:sz w:val="22"/>
          <w:szCs w:val="22"/>
          <w:lang w:val="en-AU"/>
        </w:rPr>
      </w:pPr>
    </w:p>
    <w:p w14:paraId="02DA2555" w14:textId="77777777" w:rsidR="00DB765A" w:rsidRPr="00AD3393" w:rsidRDefault="00DB765A" w:rsidP="008E62CE">
      <w:pPr>
        <w:ind w:left="709" w:hanging="709"/>
        <w:jc w:val="both"/>
        <w:rPr>
          <w:rFonts w:cs="Arial"/>
          <w:color w:val="000000"/>
          <w:sz w:val="22"/>
          <w:szCs w:val="22"/>
          <w:lang w:val="en-AU"/>
        </w:rPr>
      </w:pPr>
      <w:r w:rsidRPr="00AD3393">
        <w:rPr>
          <w:rFonts w:cs="Arial"/>
          <w:sz w:val="22"/>
          <w:szCs w:val="22"/>
          <w:lang w:val="en-AU"/>
        </w:rPr>
        <w:t>(3)</w:t>
      </w:r>
      <w:r w:rsidRPr="00AD3393">
        <w:rPr>
          <w:rFonts w:cs="Arial"/>
          <w:sz w:val="22"/>
          <w:szCs w:val="22"/>
          <w:lang w:val="en-AU"/>
        </w:rPr>
        <w:tab/>
      </w:r>
      <w:r w:rsidRPr="00AD3393">
        <w:rPr>
          <w:rFonts w:cs="Arial"/>
          <w:b/>
          <w:sz w:val="22"/>
          <w:szCs w:val="22"/>
          <w:lang w:val="en-AU"/>
        </w:rPr>
        <w:t xml:space="preserve">Excavations and Backfilling </w:t>
      </w:r>
      <w:r w:rsidRPr="00AD3393">
        <w:rPr>
          <w:rFonts w:cs="Arial"/>
          <w:sz w:val="22"/>
          <w:szCs w:val="22"/>
          <w:lang w:val="en-AU"/>
        </w:rPr>
        <w:t xml:space="preserve">- </w:t>
      </w:r>
      <w:r w:rsidRPr="00AD3393">
        <w:rPr>
          <w:rFonts w:cs="Arial"/>
          <w:color w:val="000000"/>
          <w:sz w:val="22"/>
          <w:szCs w:val="22"/>
          <w:lang w:val="en-AU"/>
        </w:rPr>
        <w:t xml:space="preserve">All excavations and backfilling associated with the approved development must be executed safely and protected to prevent them from being dangerous to life or property, and in accordance with the design of a suitably qualified structural engineer. </w:t>
      </w:r>
    </w:p>
    <w:p w14:paraId="05D6E99A" w14:textId="77777777" w:rsidR="00DB765A" w:rsidRPr="00AD3393" w:rsidRDefault="00DB765A" w:rsidP="008E62CE">
      <w:pPr>
        <w:autoSpaceDE w:val="0"/>
        <w:autoSpaceDN w:val="0"/>
        <w:adjustRightInd w:val="0"/>
        <w:ind w:left="1418" w:hanging="709"/>
        <w:jc w:val="both"/>
        <w:rPr>
          <w:rFonts w:cs="Arial"/>
          <w:color w:val="000000"/>
          <w:sz w:val="22"/>
          <w:szCs w:val="22"/>
          <w:lang w:val="en-AU"/>
        </w:rPr>
      </w:pPr>
    </w:p>
    <w:p w14:paraId="20CC6382" w14:textId="77777777" w:rsidR="00DB765A" w:rsidRPr="00AD3393" w:rsidRDefault="00DB765A" w:rsidP="008E62CE">
      <w:pPr>
        <w:autoSpaceDE w:val="0"/>
        <w:autoSpaceDN w:val="0"/>
        <w:adjustRightInd w:val="0"/>
        <w:ind w:left="709"/>
        <w:jc w:val="both"/>
        <w:rPr>
          <w:rFonts w:cs="Arial"/>
          <w:color w:val="000000"/>
          <w:sz w:val="22"/>
          <w:szCs w:val="22"/>
          <w:lang w:val="en-AU"/>
        </w:rPr>
      </w:pPr>
      <w:r w:rsidRPr="00AD3393">
        <w:rPr>
          <w:rFonts w:cs="Arial"/>
          <w:color w:val="000000"/>
          <w:sz w:val="22"/>
          <w:szCs w:val="22"/>
          <w:lang w:val="en-AU"/>
        </w:rPr>
        <w:t xml:space="preserve">If an excavation extends </w:t>
      </w:r>
      <w:r w:rsidRPr="00AD3393">
        <w:rPr>
          <w:rFonts w:cs="Arial"/>
          <w:bCs/>
          <w:sz w:val="22"/>
          <w:szCs w:val="22"/>
          <w:lang w:val="en-AU"/>
        </w:rPr>
        <w:t>below the level of the base of the footings of a building, structure or work on adjoining land, including a structure or work in a road rail corridor</w:t>
      </w:r>
      <w:r w:rsidRPr="00AD3393">
        <w:rPr>
          <w:rFonts w:cs="Arial"/>
          <w:color w:val="000000"/>
          <w:sz w:val="22"/>
          <w:szCs w:val="22"/>
          <w:lang w:val="en-AU"/>
        </w:rPr>
        <w:t>, the person causing the excavation must:</w:t>
      </w:r>
    </w:p>
    <w:p w14:paraId="5C12434A" w14:textId="77777777" w:rsidR="00DB765A" w:rsidRPr="00AD3393" w:rsidRDefault="00DB765A" w:rsidP="008E62CE">
      <w:pPr>
        <w:autoSpaceDE w:val="0"/>
        <w:autoSpaceDN w:val="0"/>
        <w:adjustRightInd w:val="0"/>
        <w:ind w:left="1418" w:hanging="709"/>
        <w:jc w:val="both"/>
        <w:rPr>
          <w:rFonts w:cs="Arial"/>
          <w:color w:val="000000"/>
          <w:sz w:val="22"/>
          <w:szCs w:val="22"/>
          <w:lang w:val="en-AU"/>
        </w:rPr>
      </w:pPr>
    </w:p>
    <w:p w14:paraId="43AC4D01" w14:textId="77777777" w:rsidR="00DB765A" w:rsidRPr="00AD3393" w:rsidRDefault="00DB765A" w:rsidP="006E6B48">
      <w:pPr>
        <w:numPr>
          <w:ilvl w:val="0"/>
          <w:numId w:val="17"/>
        </w:numPr>
        <w:ind w:left="1418" w:hanging="709"/>
        <w:jc w:val="both"/>
        <w:rPr>
          <w:rFonts w:cs="Arial"/>
          <w:sz w:val="22"/>
          <w:szCs w:val="22"/>
          <w:lang w:val="en-AU"/>
        </w:rPr>
      </w:pPr>
      <w:r w:rsidRPr="00AD3393">
        <w:rPr>
          <w:rFonts w:cs="Arial"/>
          <w:sz w:val="22"/>
          <w:szCs w:val="22"/>
          <w:lang w:val="en-AU"/>
        </w:rPr>
        <w:t>protect and support the building, structure or work on adjoining land from possible damage from the excavation,</w:t>
      </w:r>
    </w:p>
    <w:p w14:paraId="4412FCB9" w14:textId="77777777" w:rsidR="00DB765A" w:rsidRPr="00AD3393" w:rsidRDefault="00DB765A" w:rsidP="008E62CE">
      <w:pPr>
        <w:ind w:left="1418" w:hanging="709"/>
        <w:jc w:val="both"/>
        <w:rPr>
          <w:rFonts w:cs="Arial"/>
          <w:sz w:val="22"/>
          <w:szCs w:val="22"/>
          <w:lang w:val="en-AU"/>
        </w:rPr>
      </w:pPr>
    </w:p>
    <w:p w14:paraId="27762B7C" w14:textId="77777777" w:rsidR="00DB765A" w:rsidRPr="00AD3393" w:rsidRDefault="00DB765A" w:rsidP="006E6B48">
      <w:pPr>
        <w:numPr>
          <w:ilvl w:val="0"/>
          <w:numId w:val="17"/>
        </w:numPr>
        <w:ind w:left="1418" w:hanging="709"/>
        <w:jc w:val="both"/>
        <w:rPr>
          <w:rFonts w:cs="Arial"/>
          <w:sz w:val="22"/>
          <w:szCs w:val="22"/>
          <w:lang w:val="en-AU"/>
        </w:rPr>
      </w:pPr>
      <w:r w:rsidRPr="00AD3393">
        <w:rPr>
          <w:rFonts w:cs="Arial"/>
          <w:sz w:val="22"/>
          <w:szCs w:val="22"/>
          <w:lang w:val="en-AU"/>
        </w:rPr>
        <w:t>if necessary, underpin the building, structure or work on adjoining land to prevent damage from the excavation, and</w:t>
      </w:r>
    </w:p>
    <w:p w14:paraId="7B6F0B8F" w14:textId="77777777" w:rsidR="00DB765A" w:rsidRPr="00AD3393" w:rsidRDefault="00DB765A" w:rsidP="008E62CE">
      <w:pPr>
        <w:ind w:left="1418" w:hanging="709"/>
        <w:jc w:val="both"/>
        <w:rPr>
          <w:rFonts w:cs="Arial"/>
          <w:sz w:val="22"/>
          <w:szCs w:val="22"/>
          <w:lang w:val="en-AU"/>
        </w:rPr>
      </w:pPr>
    </w:p>
    <w:p w14:paraId="6E1B7325" w14:textId="77777777" w:rsidR="00DB765A" w:rsidRPr="00AD3393" w:rsidRDefault="00DB765A" w:rsidP="006E6B48">
      <w:pPr>
        <w:numPr>
          <w:ilvl w:val="0"/>
          <w:numId w:val="17"/>
        </w:numPr>
        <w:ind w:left="1418" w:hanging="709"/>
        <w:jc w:val="both"/>
        <w:rPr>
          <w:rFonts w:cs="Arial"/>
          <w:color w:val="000000"/>
          <w:sz w:val="22"/>
          <w:szCs w:val="22"/>
          <w:lang w:val="en-AU"/>
        </w:rPr>
      </w:pPr>
      <w:r w:rsidRPr="00AD3393">
        <w:rPr>
          <w:rFonts w:cs="Arial"/>
          <w:sz w:val="22"/>
          <w:szCs w:val="22"/>
          <w:lang w:val="en-AU"/>
        </w:rPr>
        <w:t>give at least 7 days notice of the intention to excavate to the owner of the adjoining land before excavating.</w:t>
      </w:r>
    </w:p>
    <w:p w14:paraId="2E1D3892" w14:textId="77777777" w:rsidR="00DB765A" w:rsidRPr="00AD3393" w:rsidRDefault="00DB765A" w:rsidP="008E62CE">
      <w:pPr>
        <w:jc w:val="both"/>
        <w:rPr>
          <w:rFonts w:cs="Arial"/>
          <w:color w:val="000000"/>
          <w:sz w:val="22"/>
          <w:szCs w:val="22"/>
          <w:lang w:val="en-AU"/>
        </w:rPr>
      </w:pPr>
    </w:p>
    <w:p w14:paraId="321002B2" w14:textId="77777777" w:rsidR="00DB765A" w:rsidRPr="00AD3393" w:rsidRDefault="00DB765A" w:rsidP="008E62CE">
      <w:pPr>
        <w:ind w:left="709"/>
        <w:jc w:val="both"/>
        <w:rPr>
          <w:rFonts w:cs="Arial"/>
          <w:bCs/>
          <w:sz w:val="22"/>
          <w:szCs w:val="22"/>
          <w:lang w:val="en-AU"/>
        </w:rPr>
      </w:pPr>
      <w:r w:rsidRPr="00AD3393">
        <w:rPr>
          <w:rFonts w:cs="Arial"/>
          <w:bCs/>
          <w:sz w:val="22"/>
          <w:szCs w:val="22"/>
          <w:lang w:val="en-AU"/>
        </w:rPr>
        <w:t>The above requirements do not apply if the person having the benefit of the development consent owns the adjoining land or the owner of the adjoining land gives written consent to the requirements not applying.</w:t>
      </w:r>
    </w:p>
    <w:p w14:paraId="2B442F59" w14:textId="77777777" w:rsidR="00DB765A" w:rsidRPr="00AD3393" w:rsidRDefault="00DB765A" w:rsidP="008E62CE">
      <w:pPr>
        <w:ind w:left="709"/>
        <w:jc w:val="both"/>
        <w:rPr>
          <w:rFonts w:cs="Arial"/>
          <w:bCs/>
          <w:sz w:val="22"/>
          <w:szCs w:val="22"/>
          <w:lang w:val="en-AU"/>
        </w:rPr>
      </w:pPr>
    </w:p>
    <w:p w14:paraId="71D92426" w14:textId="77777777" w:rsidR="00DB765A" w:rsidRPr="00AD3393" w:rsidRDefault="00DB765A" w:rsidP="008E62CE">
      <w:pPr>
        <w:autoSpaceDE w:val="0"/>
        <w:autoSpaceDN w:val="0"/>
        <w:adjustRightInd w:val="0"/>
        <w:ind w:left="709"/>
        <w:jc w:val="both"/>
        <w:rPr>
          <w:rFonts w:cs="Arial"/>
          <w:sz w:val="22"/>
          <w:szCs w:val="22"/>
          <w:lang w:val="en-AU"/>
        </w:rPr>
      </w:pPr>
      <w:r w:rsidRPr="00AD3393">
        <w:rPr>
          <w:rFonts w:cs="Arial"/>
          <w:sz w:val="22"/>
          <w:szCs w:val="22"/>
          <w:lang w:val="en-AU"/>
        </w:rPr>
        <w:t>The principal contractor, owner builder or any person who needs to excavate and undertake building work, shall contact ‘Dial Before You Dig’ prior to works commencing, and allow a reasonable period of time for the utilities to provide locations of their underground assets.</w:t>
      </w:r>
    </w:p>
    <w:p w14:paraId="3157C304" w14:textId="77777777" w:rsidR="00DB765A" w:rsidRPr="00AD3393" w:rsidRDefault="00DB765A" w:rsidP="008E62CE">
      <w:pPr>
        <w:autoSpaceDE w:val="0"/>
        <w:autoSpaceDN w:val="0"/>
        <w:adjustRightInd w:val="0"/>
        <w:ind w:left="709"/>
        <w:jc w:val="both"/>
        <w:rPr>
          <w:rFonts w:cs="Arial"/>
          <w:sz w:val="22"/>
          <w:szCs w:val="22"/>
          <w:lang w:val="en-AU"/>
        </w:rPr>
      </w:pPr>
    </w:p>
    <w:p w14:paraId="3AEB9799" w14:textId="52B86CB2" w:rsidR="00DB765A" w:rsidRPr="00AD3393" w:rsidRDefault="00DB765A" w:rsidP="00E31CFF">
      <w:pPr>
        <w:ind w:left="709" w:hanging="709"/>
        <w:jc w:val="both"/>
        <w:rPr>
          <w:rFonts w:cs="Arial"/>
          <w:sz w:val="22"/>
          <w:szCs w:val="22"/>
          <w:lang w:val="en-AU"/>
        </w:rPr>
      </w:pPr>
      <w:r w:rsidRPr="00AD3393">
        <w:rPr>
          <w:rFonts w:cs="Arial"/>
          <w:sz w:val="22"/>
          <w:szCs w:val="22"/>
          <w:lang w:val="en-AU"/>
        </w:rPr>
        <w:t>(4)</w:t>
      </w:r>
      <w:r w:rsidRPr="00AD3393">
        <w:rPr>
          <w:rFonts w:cs="Arial"/>
          <w:sz w:val="22"/>
          <w:szCs w:val="22"/>
          <w:lang w:val="en-AU"/>
        </w:rPr>
        <w:tab/>
      </w:r>
      <w:r w:rsidRPr="00AD3393">
        <w:rPr>
          <w:rFonts w:cs="Arial"/>
          <w:b/>
          <w:bCs/>
          <w:sz w:val="22"/>
          <w:szCs w:val="22"/>
          <w:lang w:val="en-AU"/>
        </w:rPr>
        <w:t xml:space="preserve">Stormwater – Collection and Discharge Requirements </w:t>
      </w:r>
      <w:r w:rsidRPr="00AD3393">
        <w:rPr>
          <w:rFonts w:cs="Arial"/>
          <w:sz w:val="22"/>
          <w:szCs w:val="22"/>
          <w:lang w:val="en-AU"/>
        </w:rPr>
        <w:t xml:space="preserve">- The roof of the subject building(s) shall be provided with guttering and down pipes and all drainage lines, including stormwater drainage lines from other areas and overflows from rainwater tanks, conveyed to the </w:t>
      </w:r>
      <w:r w:rsidR="00E31CFF" w:rsidRPr="00AD3393">
        <w:rPr>
          <w:rFonts w:cs="Arial"/>
          <w:sz w:val="22"/>
          <w:szCs w:val="22"/>
          <w:lang w:val="en-AU"/>
        </w:rPr>
        <w:t>approved drainage system.</w:t>
      </w:r>
    </w:p>
    <w:p w14:paraId="059DB864" w14:textId="77777777" w:rsidR="00E31CFF" w:rsidRPr="00AD3393" w:rsidRDefault="00E31CFF" w:rsidP="00E31CFF">
      <w:pPr>
        <w:ind w:left="709" w:hanging="709"/>
        <w:jc w:val="both"/>
        <w:rPr>
          <w:rFonts w:cs="Arial"/>
          <w:sz w:val="22"/>
          <w:szCs w:val="22"/>
          <w:lang w:val="en-AU"/>
        </w:rPr>
      </w:pPr>
    </w:p>
    <w:p w14:paraId="7B239DD9" w14:textId="77777777" w:rsidR="00DB765A" w:rsidRPr="00AD3393" w:rsidRDefault="00DB765A" w:rsidP="008E62CE">
      <w:pPr>
        <w:ind w:left="709"/>
        <w:jc w:val="both"/>
        <w:rPr>
          <w:rFonts w:cs="Arial"/>
          <w:sz w:val="22"/>
          <w:szCs w:val="22"/>
          <w:lang w:val="en-AU"/>
        </w:rPr>
      </w:pPr>
      <w:r w:rsidRPr="00AD3393">
        <w:rPr>
          <w:rFonts w:cs="Arial"/>
          <w:sz w:val="22"/>
          <w:szCs w:val="22"/>
          <w:lang w:val="en-AU"/>
        </w:rPr>
        <w:t>Connection to the drainage easement or kerb shall only occur at the designated connection point for the allotment.  New connections that require the rectification of an easement pipe or kerb shall only occur with the prior approval of Camden Council.</w:t>
      </w:r>
    </w:p>
    <w:p w14:paraId="206B82CC" w14:textId="77777777" w:rsidR="00DB765A" w:rsidRPr="00AD3393" w:rsidRDefault="00DB765A" w:rsidP="008E62CE">
      <w:pPr>
        <w:ind w:left="709" w:hanging="709"/>
        <w:jc w:val="both"/>
        <w:rPr>
          <w:rFonts w:cs="Arial"/>
          <w:sz w:val="22"/>
          <w:szCs w:val="22"/>
          <w:lang w:val="en-AU"/>
        </w:rPr>
      </w:pPr>
    </w:p>
    <w:p w14:paraId="5785946A" w14:textId="77777777" w:rsidR="00DB765A" w:rsidRPr="00AD3393" w:rsidRDefault="00DB765A" w:rsidP="008E62CE">
      <w:pPr>
        <w:ind w:left="709"/>
        <w:jc w:val="both"/>
        <w:rPr>
          <w:rFonts w:cs="Arial"/>
          <w:sz w:val="22"/>
          <w:szCs w:val="22"/>
          <w:lang w:val="en-AU"/>
        </w:rPr>
      </w:pPr>
      <w:r w:rsidRPr="00AD3393">
        <w:rPr>
          <w:rFonts w:cs="Arial"/>
          <w:sz w:val="22"/>
          <w:szCs w:val="22"/>
          <w:lang w:val="en-AU"/>
        </w:rPr>
        <w:lastRenderedPageBreak/>
        <w:t>All roofwater shall be connected to the approved roofwater disposal system immediately after the roofing material has been fixed to the framing members.  The principal certifier shall not permit construction works beyond the frame inspection stage until this work has been carried out.</w:t>
      </w:r>
    </w:p>
    <w:p w14:paraId="3A9B8B36" w14:textId="77777777" w:rsidR="00DB765A" w:rsidRPr="00AD3393" w:rsidRDefault="00DB765A" w:rsidP="008E62CE">
      <w:pPr>
        <w:jc w:val="both"/>
        <w:rPr>
          <w:rFonts w:cs="Arial"/>
          <w:sz w:val="22"/>
          <w:szCs w:val="22"/>
          <w:lang w:val="en-AU"/>
        </w:rPr>
      </w:pPr>
    </w:p>
    <w:p w14:paraId="7C387540" w14:textId="77777777" w:rsidR="00DB765A" w:rsidRPr="00AD3393" w:rsidRDefault="00DB765A" w:rsidP="008E62CE">
      <w:pPr>
        <w:ind w:left="709" w:hanging="709"/>
        <w:jc w:val="both"/>
        <w:rPr>
          <w:rFonts w:cs="Arial"/>
          <w:spacing w:val="-3"/>
          <w:sz w:val="22"/>
          <w:szCs w:val="22"/>
          <w:lang w:val="en-AU"/>
        </w:rPr>
      </w:pPr>
      <w:r w:rsidRPr="00AD3393">
        <w:rPr>
          <w:rFonts w:cs="Arial"/>
          <w:sz w:val="22"/>
          <w:szCs w:val="22"/>
          <w:lang w:val="en-AU"/>
        </w:rPr>
        <w:t>(5)</w:t>
      </w:r>
      <w:r w:rsidRPr="00AD3393">
        <w:rPr>
          <w:rFonts w:cs="Arial"/>
          <w:sz w:val="22"/>
          <w:szCs w:val="22"/>
          <w:lang w:val="en-AU"/>
        </w:rPr>
        <w:tab/>
      </w:r>
      <w:r w:rsidRPr="00AD3393">
        <w:rPr>
          <w:rFonts w:cs="Arial"/>
          <w:b/>
          <w:sz w:val="22"/>
          <w:szCs w:val="22"/>
          <w:lang w:val="en-AU"/>
        </w:rPr>
        <w:t xml:space="preserve">Site Management </w:t>
      </w:r>
      <w:r w:rsidRPr="00AD3393">
        <w:rPr>
          <w:rFonts w:cs="Arial"/>
          <w:sz w:val="22"/>
          <w:szCs w:val="22"/>
          <w:lang w:val="en-AU"/>
        </w:rPr>
        <w:t xml:space="preserve">- </w:t>
      </w:r>
      <w:r w:rsidRPr="00AD3393">
        <w:rPr>
          <w:rFonts w:cs="Arial"/>
          <w:spacing w:val="-3"/>
          <w:sz w:val="22"/>
          <w:szCs w:val="22"/>
          <w:lang w:val="en-AU"/>
        </w:rPr>
        <w:t>The following practices are to be implemented during construction:</w:t>
      </w:r>
    </w:p>
    <w:p w14:paraId="1CF701E7" w14:textId="77777777" w:rsidR="00DB765A" w:rsidRPr="00AD3393" w:rsidRDefault="00DB765A" w:rsidP="008E62CE">
      <w:pPr>
        <w:ind w:left="709" w:hanging="709"/>
        <w:jc w:val="both"/>
        <w:rPr>
          <w:rFonts w:cs="Arial"/>
          <w:spacing w:val="-3"/>
          <w:sz w:val="22"/>
          <w:szCs w:val="22"/>
          <w:lang w:val="en-AU"/>
        </w:rPr>
      </w:pPr>
    </w:p>
    <w:p w14:paraId="4B10B2E4" w14:textId="77777777" w:rsidR="00DB765A" w:rsidRPr="00AD3393" w:rsidRDefault="00DB765A" w:rsidP="006E6B48">
      <w:pPr>
        <w:numPr>
          <w:ilvl w:val="0"/>
          <w:numId w:val="19"/>
        </w:numPr>
        <w:spacing w:after="240"/>
        <w:ind w:left="1418" w:hanging="709"/>
        <w:jc w:val="both"/>
        <w:rPr>
          <w:rFonts w:cs="Arial"/>
          <w:sz w:val="22"/>
          <w:szCs w:val="22"/>
          <w:lang w:val="en-AU"/>
        </w:rPr>
      </w:pPr>
      <w:r w:rsidRPr="00AD3393">
        <w:rPr>
          <w:rFonts w:cs="Arial"/>
          <w:sz w:val="22"/>
          <w:szCs w:val="22"/>
          <w:lang w:val="en-AU"/>
        </w:rPr>
        <w:t>stockpiles of topsoil, sand, aggregate, spoil or other material shall be kept clear of any drainage path, easement, natural watercourse, kerb or road surface and shall have measures in place to prevent the movement of such material off site;</w:t>
      </w:r>
    </w:p>
    <w:p w14:paraId="5AABA29A" w14:textId="77777777" w:rsidR="00DB765A" w:rsidRPr="00AD3393" w:rsidRDefault="00DB765A" w:rsidP="006E6B48">
      <w:pPr>
        <w:numPr>
          <w:ilvl w:val="0"/>
          <w:numId w:val="19"/>
        </w:numPr>
        <w:spacing w:after="240"/>
        <w:ind w:left="1418" w:hanging="709"/>
        <w:jc w:val="both"/>
        <w:rPr>
          <w:rFonts w:cs="Arial"/>
          <w:sz w:val="22"/>
          <w:szCs w:val="22"/>
          <w:lang w:val="en-AU"/>
        </w:rPr>
      </w:pPr>
      <w:r w:rsidRPr="00AD3393">
        <w:rPr>
          <w:rFonts w:cs="Arial"/>
          <w:sz w:val="22"/>
          <w:szCs w:val="22"/>
          <w:lang w:val="en-AU"/>
        </w:rPr>
        <w:t>builder’s operations such as brick cutting, washing tools, concreting and bricklaying shall be confined to the building allotment.  All pollutants from these activities shall be contained on site and disposed of in an appropriate manner;</w:t>
      </w:r>
    </w:p>
    <w:p w14:paraId="0589DC9E" w14:textId="77777777" w:rsidR="00DB765A" w:rsidRPr="00AD3393" w:rsidRDefault="00DB765A" w:rsidP="006E6B48">
      <w:pPr>
        <w:numPr>
          <w:ilvl w:val="0"/>
          <w:numId w:val="19"/>
        </w:numPr>
        <w:spacing w:after="240"/>
        <w:ind w:left="1418" w:hanging="709"/>
        <w:jc w:val="both"/>
        <w:rPr>
          <w:rFonts w:cs="Arial"/>
          <w:sz w:val="22"/>
          <w:szCs w:val="22"/>
          <w:lang w:val="en-AU"/>
        </w:rPr>
      </w:pPr>
      <w:r w:rsidRPr="00AD3393">
        <w:rPr>
          <w:rFonts w:cs="Arial"/>
          <w:sz w:val="22"/>
          <w:szCs w:val="22"/>
          <w:lang w:val="en-AU"/>
        </w:rPr>
        <w:t>waste shall not be burnt or buried on site or any other properties, nor shall wind-blown rubbish be allowed to leave the site.  All waste shall be disposed of at a licenced waste disposal facility;</w:t>
      </w:r>
    </w:p>
    <w:p w14:paraId="14E157BE" w14:textId="77777777" w:rsidR="00DB765A" w:rsidRPr="00AD3393" w:rsidRDefault="00DB765A" w:rsidP="006E6B48">
      <w:pPr>
        <w:numPr>
          <w:ilvl w:val="0"/>
          <w:numId w:val="19"/>
        </w:numPr>
        <w:spacing w:after="240"/>
        <w:ind w:left="1418" w:hanging="709"/>
        <w:jc w:val="both"/>
        <w:rPr>
          <w:rFonts w:cs="Arial"/>
          <w:sz w:val="22"/>
          <w:szCs w:val="22"/>
          <w:lang w:val="en-AU"/>
        </w:rPr>
      </w:pPr>
      <w:r w:rsidRPr="00AD3393">
        <w:rPr>
          <w:rFonts w:cs="Arial"/>
          <w:sz w:val="22"/>
          <w:szCs w:val="22"/>
          <w:lang w:val="en-AU"/>
        </w:rPr>
        <w:t>a waste storage area shall be located on the site;</w:t>
      </w:r>
    </w:p>
    <w:p w14:paraId="23EFCC4C" w14:textId="77777777" w:rsidR="00DB765A" w:rsidRPr="00AD3393" w:rsidRDefault="00DB765A" w:rsidP="006E6B48">
      <w:pPr>
        <w:numPr>
          <w:ilvl w:val="0"/>
          <w:numId w:val="19"/>
        </w:numPr>
        <w:spacing w:after="240"/>
        <w:ind w:left="1418" w:hanging="709"/>
        <w:jc w:val="both"/>
        <w:rPr>
          <w:rFonts w:cs="Arial"/>
          <w:sz w:val="22"/>
          <w:szCs w:val="22"/>
          <w:lang w:val="en-AU"/>
        </w:rPr>
      </w:pPr>
      <w:r w:rsidRPr="00AD3393">
        <w:rPr>
          <w:rFonts w:cs="Arial"/>
          <w:sz w:val="22"/>
          <w:szCs w:val="22"/>
          <w:lang w:val="en-AU"/>
        </w:rPr>
        <w:t>all building materials, plant, equipment and waste control containers shall be placed on the building site.  Building materials, plant and equipment (including water closets), shall not to be placed on public property (footpaths, roadways, public reserves, etc);</w:t>
      </w:r>
    </w:p>
    <w:p w14:paraId="417D42E5" w14:textId="77777777" w:rsidR="00DB765A" w:rsidRPr="00AD3393" w:rsidRDefault="00DB765A" w:rsidP="006E6B48">
      <w:pPr>
        <w:numPr>
          <w:ilvl w:val="0"/>
          <w:numId w:val="19"/>
        </w:numPr>
        <w:spacing w:after="240"/>
        <w:ind w:left="1418" w:hanging="709"/>
        <w:jc w:val="both"/>
        <w:rPr>
          <w:rFonts w:cs="Arial"/>
          <w:sz w:val="22"/>
          <w:szCs w:val="22"/>
          <w:lang w:val="en-AU" w:eastAsia="en-AU"/>
        </w:rPr>
      </w:pPr>
      <w:r w:rsidRPr="00AD3393">
        <w:rPr>
          <w:rFonts w:cs="Arial"/>
          <w:sz w:val="22"/>
          <w:szCs w:val="22"/>
          <w:lang w:val="en-AU"/>
        </w:rPr>
        <w:t xml:space="preserve">toilet facilities shall be provided at, or in the vicinity of, the work site at the rate of 1 toilet for every 20 persons or part thereof employed at the site. </w:t>
      </w:r>
      <w:r w:rsidRPr="00AD3393">
        <w:rPr>
          <w:rFonts w:cs="Arial"/>
          <w:sz w:val="22"/>
          <w:szCs w:val="22"/>
          <w:lang w:val="en-AU" w:eastAsia="en-AU"/>
        </w:rPr>
        <w:t>Each toilet shall:</w:t>
      </w:r>
    </w:p>
    <w:p w14:paraId="7D7C295F" w14:textId="77777777" w:rsidR="00DB765A" w:rsidRPr="00AD3393" w:rsidRDefault="00DB765A" w:rsidP="006E6B48">
      <w:pPr>
        <w:numPr>
          <w:ilvl w:val="2"/>
          <w:numId w:val="20"/>
        </w:numPr>
        <w:spacing w:after="120"/>
        <w:ind w:left="2127" w:hanging="709"/>
        <w:jc w:val="both"/>
        <w:rPr>
          <w:rFonts w:cs="Arial"/>
          <w:sz w:val="22"/>
          <w:szCs w:val="22"/>
          <w:lang w:val="en-AU" w:eastAsia="en-AU"/>
        </w:rPr>
      </w:pPr>
      <w:r w:rsidRPr="00AD3393">
        <w:rPr>
          <w:rFonts w:cs="Arial"/>
          <w:sz w:val="22"/>
          <w:szCs w:val="22"/>
          <w:lang w:val="en-AU" w:eastAsia="en-AU"/>
        </w:rPr>
        <w:t>be a standard flushing toilet connected to a public sewer; or</w:t>
      </w:r>
    </w:p>
    <w:p w14:paraId="1F4C2E14" w14:textId="77777777" w:rsidR="00DB765A" w:rsidRPr="00AD3393" w:rsidRDefault="00DB765A" w:rsidP="006E6B48">
      <w:pPr>
        <w:numPr>
          <w:ilvl w:val="2"/>
          <w:numId w:val="20"/>
        </w:numPr>
        <w:spacing w:after="120"/>
        <w:ind w:left="2127" w:hanging="709"/>
        <w:jc w:val="both"/>
        <w:rPr>
          <w:rFonts w:cs="Arial"/>
          <w:sz w:val="22"/>
          <w:szCs w:val="22"/>
          <w:lang w:val="en-AU" w:eastAsia="en-AU"/>
        </w:rPr>
      </w:pPr>
      <w:r w:rsidRPr="00AD3393">
        <w:rPr>
          <w:rFonts w:cs="Arial"/>
          <w:sz w:val="22"/>
          <w:szCs w:val="22"/>
          <w:lang w:val="en-AU" w:eastAsia="en-AU"/>
        </w:rPr>
        <w:t xml:space="preserve">have an on-site effluent disposal system approved under the </w:t>
      </w:r>
      <w:r w:rsidRPr="00AD3393">
        <w:rPr>
          <w:rFonts w:cs="Arial"/>
          <w:i/>
          <w:sz w:val="22"/>
          <w:szCs w:val="22"/>
          <w:lang w:val="en-AU" w:eastAsia="en-AU"/>
        </w:rPr>
        <w:t>Local Government Act 1993</w:t>
      </w:r>
      <w:r w:rsidRPr="00AD3393">
        <w:rPr>
          <w:rFonts w:cs="Arial"/>
          <w:sz w:val="22"/>
          <w:szCs w:val="22"/>
          <w:lang w:val="en-AU" w:eastAsia="en-AU"/>
        </w:rPr>
        <w:t>; or</w:t>
      </w:r>
    </w:p>
    <w:p w14:paraId="489085D0" w14:textId="77777777" w:rsidR="00DB765A" w:rsidRPr="00AD3393" w:rsidRDefault="00DB765A" w:rsidP="006E6B48">
      <w:pPr>
        <w:numPr>
          <w:ilvl w:val="2"/>
          <w:numId w:val="20"/>
        </w:numPr>
        <w:ind w:left="2127" w:hanging="709"/>
        <w:jc w:val="both"/>
        <w:rPr>
          <w:rFonts w:cs="Arial"/>
          <w:sz w:val="22"/>
          <w:szCs w:val="22"/>
          <w:lang w:val="en-AU"/>
        </w:rPr>
      </w:pPr>
      <w:r w:rsidRPr="00AD3393">
        <w:rPr>
          <w:rFonts w:cs="Arial"/>
          <w:sz w:val="22"/>
          <w:szCs w:val="22"/>
          <w:lang w:val="en-AU" w:eastAsia="en-AU"/>
        </w:rPr>
        <w:t xml:space="preserve">be a temporary chemical closet approved under the </w:t>
      </w:r>
      <w:r w:rsidRPr="00AD3393">
        <w:rPr>
          <w:rFonts w:cs="Arial"/>
          <w:i/>
          <w:sz w:val="22"/>
          <w:szCs w:val="22"/>
          <w:lang w:val="en-AU" w:eastAsia="en-AU"/>
        </w:rPr>
        <w:t>Local Government Act 1993</w:t>
      </w:r>
      <w:r w:rsidRPr="00AD3393">
        <w:rPr>
          <w:rFonts w:cs="Arial"/>
          <w:sz w:val="22"/>
          <w:szCs w:val="22"/>
          <w:lang w:val="en-AU" w:eastAsia="en-AU"/>
        </w:rPr>
        <w:t>.</w:t>
      </w:r>
    </w:p>
    <w:p w14:paraId="6B6A6084" w14:textId="77777777" w:rsidR="00DB765A" w:rsidRPr="00AD3393" w:rsidRDefault="00DB765A" w:rsidP="008E62CE">
      <w:pPr>
        <w:ind w:left="1418"/>
        <w:jc w:val="both"/>
        <w:rPr>
          <w:rFonts w:cs="Arial"/>
          <w:sz w:val="22"/>
          <w:szCs w:val="22"/>
          <w:lang w:val="en-AU"/>
        </w:rPr>
      </w:pPr>
    </w:p>
    <w:p w14:paraId="6B058DA1" w14:textId="77777777" w:rsidR="00DB765A" w:rsidRPr="00AD3393" w:rsidRDefault="00DB765A" w:rsidP="008E62CE">
      <w:pPr>
        <w:ind w:left="709" w:hanging="709"/>
        <w:jc w:val="both"/>
        <w:rPr>
          <w:rFonts w:cs="Arial"/>
          <w:spacing w:val="-3"/>
          <w:sz w:val="22"/>
          <w:szCs w:val="22"/>
          <w:lang w:val="en-AU"/>
        </w:rPr>
      </w:pPr>
      <w:r w:rsidRPr="00AD3393">
        <w:rPr>
          <w:rFonts w:cs="Arial"/>
          <w:sz w:val="22"/>
          <w:szCs w:val="22"/>
          <w:lang w:val="en-AU"/>
        </w:rPr>
        <w:t>(6)</w:t>
      </w:r>
      <w:r w:rsidRPr="00AD3393">
        <w:rPr>
          <w:rFonts w:cs="Arial"/>
          <w:sz w:val="22"/>
          <w:szCs w:val="22"/>
          <w:lang w:val="en-AU"/>
        </w:rPr>
        <w:tab/>
      </w:r>
      <w:r w:rsidRPr="00AD3393">
        <w:rPr>
          <w:rFonts w:cs="Arial"/>
          <w:b/>
          <w:spacing w:val="-3"/>
          <w:sz w:val="22"/>
          <w:szCs w:val="22"/>
          <w:lang w:val="en-AU"/>
        </w:rPr>
        <w:t>Finished Floor Level</w:t>
      </w:r>
      <w:r w:rsidRPr="00AD3393">
        <w:rPr>
          <w:rFonts w:cs="Arial"/>
          <w:sz w:val="22"/>
          <w:szCs w:val="22"/>
          <w:lang w:val="en-AU"/>
        </w:rPr>
        <w:t xml:space="preserve"> - </w:t>
      </w:r>
      <w:r w:rsidRPr="00AD3393">
        <w:rPr>
          <w:rFonts w:cs="Arial"/>
          <w:spacing w:val="-3"/>
          <w:sz w:val="22"/>
          <w:szCs w:val="22"/>
          <w:lang w:val="en-AU"/>
        </w:rPr>
        <w:t xml:space="preserve">A survey report prepared by a registered land surveyor confirming that the finished floor level complies with the approved plans or floor levels specified by the development consent, shall be provided to </w:t>
      </w:r>
      <w:r w:rsidRPr="00AD3393">
        <w:rPr>
          <w:rFonts w:cs="Arial"/>
          <w:sz w:val="22"/>
          <w:szCs w:val="22"/>
          <w:lang w:val="en-AU"/>
        </w:rPr>
        <w:t>principal certifier</w:t>
      </w:r>
      <w:r w:rsidRPr="00AD3393">
        <w:rPr>
          <w:rFonts w:cs="Arial"/>
          <w:spacing w:val="-3"/>
          <w:sz w:val="22"/>
          <w:szCs w:val="22"/>
          <w:lang w:val="en-AU"/>
        </w:rPr>
        <w:t xml:space="preserve"> prior to the development proceeding beyond floor level stage.</w:t>
      </w:r>
    </w:p>
    <w:p w14:paraId="4F17460F" w14:textId="77777777" w:rsidR="00DB765A" w:rsidRPr="00AD3393" w:rsidRDefault="00DB765A" w:rsidP="008E62CE">
      <w:pPr>
        <w:jc w:val="both"/>
        <w:rPr>
          <w:rFonts w:cs="Arial"/>
          <w:sz w:val="22"/>
          <w:szCs w:val="22"/>
          <w:lang w:val="en-AU"/>
        </w:rPr>
      </w:pPr>
    </w:p>
    <w:p w14:paraId="4AE78EEE"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(7)</w:t>
      </w:r>
      <w:r w:rsidRPr="00AD3393">
        <w:rPr>
          <w:rFonts w:cs="Arial"/>
          <w:sz w:val="22"/>
          <w:szCs w:val="22"/>
          <w:lang w:val="en-AU"/>
        </w:rPr>
        <w:tab/>
      </w:r>
      <w:r w:rsidRPr="00AD3393">
        <w:rPr>
          <w:rFonts w:cs="Arial"/>
          <w:b/>
          <w:spacing w:val="-3"/>
          <w:sz w:val="22"/>
          <w:szCs w:val="22"/>
          <w:lang w:val="en-AU"/>
        </w:rPr>
        <w:t>Building Height</w:t>
      </w:r>
      <w:r w:rsidRPr="00AD3393">
        <w:rPr>
          <w:rFonts w:cs="Arial"/>
          <w:sz w:val="22"/>
          <w:szCs w:val="22"/>
          <w:lang w:val="en-AU"/>
        </w:rPr>
        <w:t xml:space="preserve"> - A survey report prepared by a registered land surveyor confirming that the building height complies with the approved plans or as specified by the development consent, shall be provided to the principal certifier</w:t>
      </w:r>
      <w:r w:rsidRPr="00AD3393">
        <w:rPr>
          <w:rFonts w:cs="Arial"/>
          <w:spacing w:val="-3"/>
          <w:sz w:val="22"/>
          <w:szCs w:val="22"/>
          <w:lang w:val="en-AU"/>
        </w:rPr>
        <w:t xml:space="preserve"> </w:t>
      </w:r>
      <w:r w:rsidRPr="00AD3393">
        <w:rPr>
          <w:rFonts w:cs="Arial"/>
          <w:sz w:val="22"/>
          <w:szCs w:val="22"/>
          <w:lang w:val="en-AU"/>
        </w:rPr>
        <w:t>prior to the development proceeding beyond frame stage.</w:t>
      </w:r>
    </w:p>
    <w:p w14:paraId="3063265D" w14:textId="77777777" w:rsidR="00DB765A" w:rsidRPr="00AD3393" w:rsidRDefault="00DB765A" w:rsidP="008E62CE">
      <w:pPr>
        <w:jc w:val="both"/>
        <w:rPr>
          <w:rFonts w:cs="Arial"/>
          <w:sz w:val="22"/>
          <w:szCs w:val="22"/>
          <w:lang w:val="en-AU"/>
        </w:rPr>
      </w:pPr>
    </w:p>
    <w:p w14:paraId="66C398D2"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(8)</w:t>
      </w:r>
      <w:r w:rsidRPr="00AD3393">
        <w:rPr>
          <w:rFonts w:cs="Arial"/>
          <w:sz w:val="22"/>
          <w:szCs w:val="22"/>
          <w:lang w:val="en-AU"/>
        </w:rPr>
        <w:tab/>
      </w:r>
      <w:r w:rsidRPr="00AD3393">
        <w:rPr>
          <w:rFonts w:cs="Arial"/>
          <w:b/>
          <w:sz w:val="22"/>
          <w:szCs w:val="22"/>
          <w:lang w:val="en-AU"/>
        </w:rPr>
        <w:t xml:space="preserve">Survey Report </w:t>
      </w:r>
      <w:r w:rsidRPr="00AD3393">
        <w:rPr>
          <w:rFonts w:cs="Arial"/>
          <w:sz w:val="22"/>
          <w:szCs w:val="22"/>
          <w:lang w:val="en-AU"/>
        </w:rPr>
        <w:t>- The building shall be set out by a registered land surveyor. A peg out survey detailing the siting of the building in accordance with the approved plans shall be provided to the principal certifier</w:t>
      </w:r>
      <w:r w:rsidRPr="00AD3393">
        <w:rPr>
          <w:rFonts w:cs="Arial"/>
          <w:spacing w:val="-3"/>
          <w:sz w:val="22"/>
          <w:szCs w:val="22"/>
          <w:lang w:val="en-AU"/>
        </w:rPr>
        <w:t xml:space="preserve"> </w:t>
      </w:r>
      <w:r w:rsidRPr="00AD3393">
        <w:rPr>
          <w:rFonts w:cs="Arial"/>
          <w:sz w:val="22"/>
          <w:szCs w:val="22"/>
          <w:lang w:val="en-AU"/>
        </w:rPr>
        <w:t>prior to the pouring of concrete.</w:t>
      </w:r>
    </w:p>
    <w:p w14:paraId="78CAA4B9" w14:textId="77777777" w:rsidR="00DB765A" w:rsidRPr="00AD3393" w:rsidRDefault="00DB765A" w:rsidP="008E62CE">
      <w:pPr>
        <w:jc w:val="both"/>
        <w:rPr>
          <w:rFonts w:cs="Arial"/>
          <w:sz w:val="22"/>
          <w:szCs w:val="22"/>
          <w:lang w:val="en-AU"/>
        </w:rPr>
      </w:pPr>
    </w:p>
    <w:p w14:paraId="111E57C1"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(9)</w:t>
      </w:r>
      <w:r w:rsidRPr="00AD3393">
        <w:rPr>
          <w:rFonts w:cs="Arial"/>
          <w:sz w:val="22"/>
          <w:szCs w:val="22"/>
          <w:lang w:val="en-AU"/>
        </w:rPr>
        <w:tab/>
      </w:r>
      <w:r w:rsidRPr="00AD3393">
        <w:rPr>
          <w:rFonts w:cs="Arial"/>
          <w:b/>
          <w:bCs/>
          <w:sz w:val="22"/>
          <w:szCs w:val="22"/>
          <w:lang w:val="en-AU"/>
        </w:rPr>
        <w:t xml:space="preserve">Swimming Pool Construction Sign </w:t>
      </w:r>
      <w:r w:rsidRPr="00AD3393">
        <w:rPr>
          <w:rFonts w:cs="Arial"/>
          <w:sz w:val="22"/>
          <w:szCs w:val="22"/>
          <w:lang w:val="en-AU"/>
        </w:rPr>
        <w:t>– A sign must be erected and maintained that:</w:t>
      </w:r>
    </w:p>
    <w:p w14:paraId="5419350B" w14:textId="77777777" w:rsidR="00DB765A" w:rsidRPr="00AD3393" w:rsidRDefault="00DB765A" w:rsidP="008E62CE">
      <w:pPr>
        <w:ind w:left="709"/>
        <w:jc w:val="both"/>
        <w:rPr>
          <w:rFonts w:cs="Arial"/>
          <w:sz w:val="22"/>
          <w:szCs w:val="22"/>
          <w:lang w:val="en-AU"/>
        </w:rPr>
      </w:pPr>
    </w:p>
    <w:p w14:paraId="6614CE18" w14:textId="77777777" w:rsidR="00DB765A" w:rsidRPr="00AD3393" w:rsidRDefault="00DB765A" w:rsidP="006E6B48">
      <w:pPr>
        <w:pStyle w:val="ListParagraph"/>
        <w:numPr>
          <w:ilvl w:val="1"/>
          <w:numId w:val="21"/>
        </w:numPr>
        <w:spacing w:after="120"/>
        <w:rPr>
          <w:rFonts w:cs="Arial"/>
          <w:sz w:val="22"/>
          <w:szCs w:val="22"/>
        </w:rPr>
      </w:pPr>
      <w:r w:rsidRPr="00AD3393">
        <w:rPr>
          <w:rFonts w:cs="Arial"/>
          <w:sz w:val="22"/>
          <w:szCs w:val="22"/>
        </w:rPr>
        <w:lastRenderedPageBreak/>
        <w:t>bears a notice containing the words ‘This swimming pool is not to be occupied or used’,</w:t>
      </w:r>
    </w:p>
    <w:p w14:paraId="47336C86" w14:textId="77777777" w:rsidR="00DB765A" w:rsidRPr="00AD3393" w:rsidRDefault="00DB765A" w:rsidP="006E6B48">
      <w:pPr>
        <w:pStyle w:val="ListParagraph"/>
        <w:numPr>
          <w:ilvl w:val="1"/>
          <w:numId w:val="21"/>
        </w:numPr>
        <w:spacing w:after="120"/>
        <w:rPr>
          <w:rFonts w:cs="Arial"/>
          <w:sz w:val="22"/>
          <w:szCs w:val="22"/>
        </w:rPr>
      </w:pPr>
      <w:r w:rsidRPr="00AD3393">
        <w:rPr>
          <w:rFonts w:cs="Arial"/>
          <w:sz w:val="22"/>
          <w:szCs w:val="22"/>
        </w:rPr>
        <w:t>is located in a prominent position in the immediate vicinity of the swimming pool, and</w:t>
      </w:r>
    </w:p>
    <w:p w14:paraId="1AD7298C" w14:textId="77777777" w:rsidR="00DB765A" w:rsidRPr="00AD3393" w:rsidRDefault="00DB765A" w:rsidP="006E6B48">
      <w:pPr>
        <w:pStyle w:val="ListParagraph"/>
        <w:numPr>
          <w:ilvl w:val="1"/>
          <w:numId w:val="21"/>
        </w:numPr>
        <w:spacing w:after="120"/>
        <w:rPr>
          <w:rFonts w:cs="Arial"/>
          <w:sz w:val="22"/>
          <w:szCs w:val="22"/>
        </w:rPr>
      </w:pPr>
      <w:r w:rsidRPr="00AD3393">
        <w:rPr>
          <w:rFonts w:cs="Arial"/>
          <w:sz w:val="22"/>
          <w:szCs w:val="22"/>
        </w:rPr>
        <w:t>continues to be erected and maintained until a relevant occupation certificate or a certificate of compliance has been issued for the swimming pool.</w:t>
      </w:r>
    </w:p>
    <w:p w14:paraId="7BD0BFB8" w14:textId="77777777" w:rsidR="00DB765A" w:rsidRPr="00AD3393" w:rsidRDefault="00DB765A" w:rsidP="008E62CE">
      <w:pPr>
        <w:ind w:left="709" w:hanging="709"/>
        <w:jc w:val="both"/>
        <w:rPr>
          <w:rFonts w:eastAsia="Cambria" w:cs="Arial"/>
          <w:sz w:val="22"/>
          <w:szCs w:val="22"/>
          <w:lang w:val="en-AU"/>
        </w:rPr>
      </w:pPr>
      <w:r w:rsidRPr="00AD3393">
        <w:rPr>
          <w:rFonts w:cs="Arial"/>
          <w:sz w:val="22"/>
          <w:szCs w:val="22"/>
          <w:lang w:val="en-AU"/>
        </w:rPr>
        <w:t>(10)</w:t>
      </w:r>
      <w:r w:rsidRPr="00AD3393">
        <w:rPr>
          <w:rFonts w:cs="Arial"/>
          <w:sz w:val="22"/>
          <w:szCs w:val="22"/>
          <w:lang w:val="en-AU"/>
        </w:rPr>
        <w:tab/>
      </w:r>
      <w:r w:rsidRPr="00AD3393">
        <w:rPr>
          <w:rFonts w:eastAsia="Cambria" w:cs="Arial"/>
          <w:b/>
          <w:sz w:val="22"/>
          <w:szCs w:val="22"/>
          <w:lang w:val="en-AU"/>
        </w:rPr>
        <w:t>Traffic Management Plan Implementation</w:t>
      </w:r>
      <w:r w:rsidRPr="00AD3393">
        <w:rPr>
          <w:rFonts w:cs="Arial"/>
          <w:sz w:val="22"/>
          <w:szCs w:val="22"/>
          <w:lang w:val="en-AU"/>
        </w:rPr>
        <w:t xml:space="preserve"> - </w:t>
      </w:r>
      <w:r w:rsidRPr="00AD3393">
        <w:rPr>
          <w:rFonts w:eastAsia="Cambria" w:cs="Arial"/>
          <w:sz w:val="22"/>
          <w:szCs w:val="22"/>
          <w:lang w:val="en-AU"/>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1257E591" w14:textId="77777777" w:rsidR="00DB765A" w:rsidRPr="00AD3393" w:rsidRDefault="00DB765A" w:rsidP="008E62CE">
      <w:pPr>
        <w:jc w:val="both"/>
        <w:rPr>
          <w:rFonts w:eastAsia="Cambria" w:cs="Arial"/>
          <w:sz w:val="22"/>
          <w:szCs w:val="22"/>
          <w:lang w:val="en-AU"/>
        </w:rPr>
      </w:pPr>
    </w:p>
    <w:p w14:paraId="510E988F" w14:textId="77777777" w:rsidR="00DB765A" w:rsidRPr="00AD3393" w:rsidRDefault="00DB765A" w:rsidP="008E62CE">
      <w:pPr>
        <w:spacing w:after="240"/>
        <w:ind w:left="709" w:hanging="709"/>
        <w:jc w:val="both"/>
        <w:rPr>
          <w:rFonts w:eastAsia="Cambria" w:cs="Arial"/>
          <w:sz w:val="22"/>
          <w:szCs w:val="22"/>
          <w:lang w:val="en-AU"/>
        </w:rPr>
      </w:pPr>
      <w:r w:rsidRPr="00AD3393">
        <w:rPr>
          <w:rFonts w:cs="Arial"/>
          <w:sz w:val="22"/>
          <w:szCs w:val="22"/>
          <w:lang w:val="en-AU"/>
        </w:rPr>
        <w:t>(11)</w:t>
      </w:r>
      <w:r w:rsidRPr="00AD3393">
        <w:rPr>
          <w:rFonts w:cs="Arial"/>
          <w:sz w:val="22"/>
          <w:szCs w:val="22"/>
          <w:lang w:val="en-AU"/>
        </w:rPr>
        <w:tab/>
      </w:r>
      <w:r w:rsidRPr="00AD3393">
        <w:rPr>
          <w:rFonts w:cs="Arial"/>
          <w:b/>
          <w:sz w:val="22"/>
          <w:szCs w:val="22"/>
          <w:lang w:val="en-AU"/>
        </w:rPr>
        <w:t>Site Signage</w:t>
      </w:r>
      <w:r w:rsidRPr="00AD3393">
        <w:rPr>
          <w:rFonts w:cs="Arial"/>
          <w:sz w:val="22"/>
          <w:szCs w:val="22"/>
          <w:lang w:val="en-AU"/>
        </w:rPr>
        <w:t xml:space="preserve"> - A sign shall be erected at all entrances to the site and be maintained until the development has been completed. The sign shall be constructed of durable materials, be a minimum of 1200mm x 900mm, and read as </w:t>
      </w:r>
      <w:r w:rsidRPr="00AD3393">
        <w:rPr>
          <w:rFonts w:eastAsia="Cambria" w:cs="Arial"/>
          <w:sz w:val="22"/>
          <w:szCs w:val="22"/>
          <w:lang w:val="en-AU"/>
        </w:rPr>
        <w:t>follows:</w:t>
      </w:r>
    </w:p>
    <w:p w14:paraId="37FF7839" w14:textId="77777777" w:rsidR="00DB765A" w:rsidRPr="00AD3393" w:rsidRDefault="00DB765A" w:rsidP="008E62CE">
      <w:pPr>
        <w:ind w:left="709"/>
        <w:jc w:val="both"/>
        <w:rPr>
          <w:rFonts w:eastAsia="Cambria" w:cs="Arial"/>
          <w:i/>
          <w:sz w:val="22"/>
          <w:szCs w:val="22"/>
          <w:lang w:val="en-AU"/>
        </w:rPr>
      </w:pPr>
      <w:r w:rsidRPr="00AD3393">
        <w:rPr>
          <w:rFonts w:eastAsia="Cambria" w:cs="Arial"/>
          <w:i/>
          <w:sz w:val="22"/>
          <w:szCs w:val="22"/>
          <w:lang w:val="en-AU"/>
        </w:rPr>
        <w:t>“WARNING UP TO $8,000 FINE.  It is illegal to allow soil, cement slurry or other building materials to enter, drain or be pumped into the stormwater system. Camden Council (02 4654 7777) – Solution to Pollution.”</w:t>
      </w:r>
    </w:p>
    <w:p w14:paraId="5EB3E71D" w14:textId="77777777" w:rsidR="00DB765A" w:rsidRPr="00AD3393" w:rsidRDefault="00DB765A" w:rsidP="008E62CE">
      <w:pPr>
        <w:ind w:left="709"/>
        <w:jc w:val="both"/>
        <w:rPr>
          <w:rFonts w:eastAsia="Cambria" w:cs="Arial"/>
          <w:sz w:val="22"/>
          <w:szCs w:val="22"/>
          <w:lang w:val="en-AU"/>
        </w:rPr>
      </w:pPr>
    </w:p>
    <w:p w14:paraId="36B63D85" w14:textId="77777777" w:rsidR="00DB765A" w:rsidRPr="00AD3393" w:rsidRDefault="00DB765A" w:rsidP="008E62CE">
      <w:pPr>
        <w:ind w:left="709"/>
        <w:jc w:val="both"/>
        <w:rPr>
          <w:rFonts w:eastAsia="Cambria" w:cs="Arial"/>
          <w:sz w:val="22"/>
          <w:szCs w:val="22"/>
          <w:lang w:val="en-AU"/>
        </w:rPr>
      </w:pPr>
      <w:r w:rsidRPr="00AD3393">
        <w:rPr>
          <w:rFonts w:eastAsia="Cambria" w:cs="Arial"/>
          <w:sz w:val="22"/>
          <w:szCs w:val="22"/>
          <w:lang w:val="en-AU"/>
        </w:rPr>
        <w:t>The wording shall be a minimum of 120mm high and the remainder a minimum of 60mm high.  The warning and fine details shall be in red bold capitals and the remaining words in dark coloured lower case letters on a white background, surrounded by a red border.</w:t>
      </w:r>
    </w:p>
    <w:p w14:paraId="0862E612" w14:textId="77777777" w:rsidR="00DB765A" w:rsidRPr="00AD3393" w:rsidRDefault="00DB765A" w:rsidP="008E62CE">
      <w:pPr>
        <w:jc w:val="both"/>
        <w:rPr>
          <w:rFonts w:eastAsia="Cambria" w:cs="Arial"/>
          <w:sz w:val="22"/>
          <w:szCs w:val="22"/>
          <w:lang w:val="en-AU"/>
        </w:rPr>
      </w:pPr>
    </w:p>
    <w:p w14:paraId="5520F058" w14:textId="77777777" w:rsidR="00DB765A" w:rsidRPr="00AD3393" w:rsidRDefault="00DB765A" w:rsidP="008E62CE">
      <w:pPr>
        <w:ind w:left="709" w:hanging="709"/>
        <w:jc w:val="both"/>
        <w:rPr>
          <w:rFonts w:cs="Arial"/>
          <w:spacing w:val="-3"/>
          <w:sz w:val="22"/>
          <w:szCs w:val="22"/>
          <w:lang w:val="en-AU"/>
        </w:rPr>
      </w:pPr>
      <w:r w:rsidRPr="00AD3393">
        <w:rPr>
          <w:rFonts w:cs="Arial"/>
          <w:sz w:val="22"/>
          <w:szCs w:val="22"/>
          <w:lang w:val="en-AU"/>
        </w:rPr>
        <w:t>(12)</w:t>
      </w:r>
      <w:r w:rsidRPr="00AD3393">
        <w:rPr>
          <w:rFonts w:cs="Arial"/>
          <w:sz w:val="22"/>
          <w:szCs w:val="22"/>
          <w:lang w:val="en-AU"/>
        </w:rPr>
        <w:tab/>
      </w:r>
      <w:r w:rsidRPr="00AD3393">
        <w:rPr>
          <w:rFonts w:cs="Arial"/>
          <w:b/>
          <w:sz w:val="22"/>
          <w:szCs w:val="22"/>
          <w:lang w:val="en-AU"/>
        </w:rPr>
        <w:t xml:space="preserve">Vehicles Leaving the Site </w:t>
      </w:r>
      <w:r w:rsidRPr="00AD3393">
        <w:rPr>
          <w:rFonts w:cs="Arial"/>
          <w:sz w:val="22"/>
          <w:szCs w:val="22"/>
          <w:lang w:val="en-AU"/>
        </w:rPr>
        <w:t xml:space="preserve">- </w:t>
      </w:r>
      <w:r w:rsidRPr="00AD3393">
        <w:rPr>
          <w:rFonts w:cs="Arial"/>
          <w:spacing w:val="-3"/>
          <w:sz w:val="22"/>
          <w:szCs w:val="22"/>
          <w:lang w:val="en-AU"/>
        </w:rPr>
        <w:t>The construction supervisor must ensure that:</w:t>
      </w:r>
    </w:p>
    <w:p w14:paraId="6BB13576" w14:textId="77777777" w:rsidR="00DB765A" w:rsidRPr="00AD3393" w:rsidRDefault="00DB765A" w:rsidP="008E62CE">
      <w:pPr>
        <w:ind w:left="709" w:hanging="709"/>
        <w:jc w:val="both"/>
        <w:rPr>
          <w:rFonts w:cs="Arial"/>
          <w:spacing w:val="-3"/>
          <w:sz w:val="22"/>
          <w:szCs w:val="22"/>
          <w:lang w:val="en-AU"/>
        </w:rPr>
      </w:pPr>
    </w:p>
    <w:p w14:paraId="085CD360" w14:textId="77777777" w:rsidR="00DB765A" w:rsidRPr="00AD3393" w:rsidRDefault="00DB765A" w:rsidP="006E6B48">
      <w:pPr>
        <w:numPr>
          <w:ilvl w:val="0"/>
          <w:numId w:val="22"/>
        </w:numPr>
        <w:spacing w:after="240"/>
        <w:ind w:left="1418" w:hanging="709"/>
        <w:jc w:val="both"/>
        <w:rPr>
          <w:rFonts w:cs="Arial"/>
          <w:sz w:val="22"/>
          <w:szCs w:val="22"/>
          <w:lang w:val="en-AU"/>
        </w:rPr>
      </w:pPr>
      <w:r w:rsidRPr="00AD3393">
        <w:rPr>
          <w:rFonts w:cs="Arial"/>
          <w:sz w:val="22"/>
          <w:szCs w:val="22"/>
          <w:lang w:val="en-AU"/>
        </w:rPr>
        <w:t>all vehicles transporting material from the site cover such material so as to minimise sediment transfer;</w:t>
      </w:r>
    </w:p>
    <w:p w14:paraId="6C25C5BE" w14:textId="77777777" w:rsidR="00DB765A" w:rsidRPr="00AD3393" w:rsidRDefault="00DB765A" w:rsidP="006E6B48">
      <w:pPr>
        <w:numPr>
          <w:ilvl w:val="0"/>
          <w:numId w:val="22"/>
        </w:numPr>
        <w:spacing w:after="240"/>
        <w:ind w:firstLine="349"/>
        <w:jc w:val="both"/>
        <w:rPr>
          <w:rFonts w:cs="Arial"/>
          <w:sz w:val="22"/>
          <w:szCs w:val="22"/>
          <w:lang w:val="en-AU"/>
        </w:rPr>
      </w:pPr>
      <w:r w:rsidRPr="00AD3393">
        <w:rPr>
          <w:rFonts w:cs="Arial"/>
          <w:sz w:val="22"/>
          <w:szCs w:val="22"/>
          <w:lang w:val="en-AU"/>
        </w:rPr>
        <w:t>the wheels of vehicles leaving the site:</w:t>
      </w:r>
    </w:p>
    <w:p w14:paraId="001FE8E3" w14:textId="77777777" w:rsidR="00DB765A" w:rsidRPr="00AD3393" w:rsidRDefault="00DB765A" w:rsidP="006E6B48">
      <w:pPr>
        <w:numPr>
          <w:ilvl w:val="2"/>
          <w:numId w:val="23"/>
        </w:numPr>
        <w:spacing w:after="120"/>
        <w:ind w:left="2127" w:hanging="709"/>
        <w:jc w:val="both"/>
        <w:rPr>
          <w:rFonts w:cs="Arial"/>
          <w:sz w:val="22"/>
          <w:szCs w:val="22"/>
          <w:lang w:val="en-AU" w:eastAsia="en-AU"/>
        </w:rPr>
      </w:pPr>
      <w:r w:rsidRPr="00AD3393">
        <w:rPr>
          <w:rFonts w:cs="Arial"/>
          <w:sz w:val="22"/>
          <w:szCs w:val="22"/>
          <w:lang w:val="en-AU" w:eastAsia="en-AU"/>
        </w:rPr>
        <w:t>do not track soil and other waste material onto any public road adjoining the site; and</w:t>
      </w:r>
    </w:p>
    <w:p w14:paraId="6335FE71" w14:textId="77777777" w:rsidR="00DB765A" w:rsidRPr="00AD3393" w:rsidRDefault="00DB765A" w:rsidP="006E6B48">
      <w:pPr>
        <w:numPr>
          <w:ilvl w:val="2"/>
          <w:numId w:val="23"/>
        </w:numPr>
        <w:spacing w:after="120"/>
        <w:ind w:left="2127" w:hanging="709"/>
        <w:jc w:val="both"/>
        <w:rPr>
          <w:rFonts w:cs="Arial"/>
          <w:sz w:val="22"/>
          <w:szCs w:val="22"/>
          <w:lang w:val="en-AU" w:eastAsia="en-AU"/>
        </w:rPr>
      </w:pPr>
      <w:r w:rsidRPr="00AD3393">
        <w:rPr>
          <w:rFonts w:cs="Arial"/>
          <w:sz w:val="22"/>
          <w:szCs w:val="22"/>
          <w:lang w:val="en-AU" w:eastAsia="en-AU"/>
        </w:rPr>
        <w:t>fully traverse the site’s stabilised access point.</w:t>
      </w:r>
    </w:p>
    <w:p w14:paraId="296F14D0" w14:textId="77777777" w:rsidR="00DB765A" w:rsidRPr="00AD3393" w:rsidRDefault="00DB765A" w:rsidP="008E62CE">
      <w:pPr>
        <w:spacing w:after="120"/>
        <w:ind w:left="709"/>
        <w:jc w:val="both"/>
        <w:rPr>
          <w:rFonts w:cs="Arial"/>
          <w:sz w:val="22"/>
          <w:szCs w:val="22"/>
          <w:lang w:val="en-AU" w:eastAsia="en-AU"/>
        </w:rPr>
      </w:pPr>
    </w:p>
    <w:p w14:paraId="257E36AC" w14:textId="77777777" w:rsidR="00DB765A" w:rsidRPr="00AD3393" w:rsidRDefault="00DB765A" w:rsidP="008E62CE">
      <w:pPr>
        <w:ind w:left="709" w:hanging="709"/>
        <w:jc w:val="both"/>
        <w:rPr>
          <w:rFonts w:cs="Arial"/>
          <w:spacing w:val="-3"/>
          <w:sz w:val="22"/>
          <w:szCs w:val="22"/>
          <w:lang w:val="en-AU"/>
        </w:rPr>
      </w:pPr>
      <w:r w:rsidRPr="00AD3393">
        <w:rPr>
          <w:rFonts w:cs="Arial"/>
          <w:sz w:val="22"/>
          <w:szCs w:val="22"/>
          <w:lang w:val="en-AU"/>
        </w:rPr>
        <w:t>(13)</w:t>
      </w:r>
      <w:r w:rsidRPr="00AD3393">
        <w:rPr>
          <w:rFonts w:cs="Arial"/>
          <w:sz w:val="22"/>
          <w:szCs w:val="22"/>
          <w:lang w:val="en-AU"/>
        </w:rPr>
        <w:tab/>
      </w:r>
      <w:r w:rsidRPr="00AD3393">
        <w:rPr>
          <w:rFonts w:cs="Arial"/>
          <w:b/>
          <w:sz w:val="22"/>
          <w:szCs w:val="22"/>
          <w:lang w:val="en-AU"/>
        </w:rPr>
        <w:t xml:space="preserve">Fill Compaction </w:t>
      </w:r>
      <w:r w:rsidRPr="00AD3393">
        <w:rPr>
          <w:rFonts w:cs="Arial"/>
          <w:sz w:val="22"/>
          <w:szCs w:val="22"/>
          <w:lang w:val="en-AU"/>
        </w:rPr>
        <w:t xml:space="preserve">- </w:t>
      </w:r>
      <w:r w:rsidRPr="00AD3393">
        <w:rPr>
          <w:rFonts w:cs="Arial"/>
          <w:spacing w:val="-3"/>
          <w:sz w:val="22"/>
          <w:szCs w:val="22"/>
          <w:lang w:val="en-AU"/>
        </w:rPr>
        <w:t>All fill must be compacted in accordance with Camden Council’s current Engineering Design Specifications.</w:t>
      </w:r>
    </w:p>
    <w:p w14:paraId="7604266B" w14:textId="77777777" w:rsidR="00DB765A" w:rsidRPr="00AD3393" w:rsidRDefault="00DB765A" w:rsidP="008E62CE">
      <w:pPr>
        <w:ind w:left="709" w:hanging="709"/>
        <w:jc w:val="both"/>
        <w:rPr>
          <w:rFonts w:cs="Arial"/>
          <w:spacing w:val="-3"/>
          <w:sz w:val="22"/>
          <w:szCs w:val="22"/>
          <w:lang w:val="en-AU"/>
        </w:rPr>
      </w:pPr>
    </w:p>
    <w:p w14:paraId="1842D115" w14:textId="77777777" w:rsidR="00DB765A" w:rsidRPr="00AD3393" w:rsidRDefault="00DB765A" w:rsidP="008E62CE">
      <w:pPr>
        <w:tabs>
          <w:tab w:val="left" w:pos="709"/>
          <w:tab w:val="left" w:pos="1418"/>
          <w:tab w:val="left" w:pos="2126"/>
        </w:tabs>
        <w:ind w:left="709" w:hanging="709"/>
        <w:jc w:val="both"/>
        <w:rPr>
          <w:rFonts w:cs="Arial"/>
          <w:sz w:val="22"/>
          <w:szCs w:val="22"/>
          <w:u w:val="single"/>
          <w:lang w:val="en-AU"/>
        </w:rPr>
      </w:pPr>
      <w:r w:rsidRPr="00AD3393">
        <w:rPr>
          <w:rFonts w:cs="Arial"/>
          <w:sz w:val="22"/>
          <w:szCs w:val="22"/>
          <w:lang w:val="en-AU"/>
        </w:rPr>
        <w:t>(14)</w:t>
      </w:r>
      <w:r w:rsidRPr="00AD3393">
        <w:rPr>
          <w:rFonts w:cs="Arial"/>
          <w:sz w:val="22"/>
          <w:szCs w:val="22"/>
          <w:lang w:val="en-AU"/>
        </w:rPr>
        <w:tab/>
      </w:r>
      <w:r w:rsidRPr="00AD3393">
        <w:rPr>
          <w:rFonts w:cs="Arial"/>
          <w:b/>
          <w:sz w:val="22"/>
          <w:szCs w:val="22"/>
          <w:lang w:val="en-AU"/>
        </w:rPr>
        <w:t>Removal of Waste Materials</w:t>
      </w:r>
      <w:r w:rsidRPr="00AD3393">
        <w:rPr>
          <w:rFonts w:cs="Arial"/>
          <w:sz w:val="22"/>
          <w:szCs w:val="22"/>
          <w:lang w:val="en-AU"/>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10" w:history="1">
        <w:r w:rsidRPr="00AD3393">
          <w:rPr>
            <w:rStyle w:val="Hyperlink"/>
            <w:rFonts w:cs="Arial"/>
            <w:sz w:val="22"/>
            <w:szCs w:val="22"/>
            <w:lang w:val="en-AU"/>
          </w:rPr>
          <w:t>www.epa.nsw.gov.au/wasteregulation/classify-guidelines.htm</w:t>
        </w:r>
      </w:hyperlink>
      <w:r w:rsidRPr="00AD3393">
        <w:rPr>
          <w:rFonts w:cs="Arial"/>
          <w:sz w:val="22"/>
          <w:szCs w:val="22"/>
          <w:lang w:val="en-AU"/>
        </w:rPr>
        <w:t>)</w:t>
      </w:r>
    </w:p>
    <w:p w14:paraId="565BCFFF"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 xml:space="preserve"> </w:t>
      </w:r>
    </w:p>
    <w:p w14:paraId="1B473A69" w14:textId="77777777" w:rsidR="00DB765A" w:rsidRPr="00AD3393" w:rsidRDefault="00DB765A" w:rsidP="008E62CE">
      <w:pPr>
        <w:ind w:left="709"/>
        <w:jc w:val="both"/>
        <w:rPr>
          <w:rFonts w:cs="Arial"/>
          <w:sz w:val="22"/>
          <w:szCs w:val="22"/>
          <w:lang w:val="en-AU"/>
        </w:rPr>
      </w:pPr>
      <w:r w:rsidRPr="00AD3393">
        <w:rPr>
          <w:rFonts w:cs="Arial"/>
          <w:sz w:val="22"/>
          <w:szCs w:val="22"/>
          <w:lang w:val="en-AU"/>
        </w:rPr>
        <w:t>Once assessed, the materials shall be disposed of to a licensed waste facility suitable for that particular classification of waste. Copies of tipping dockets shall be retained and supplied to Council upon request.</w:t>
      </w:r>
    </w:p>
    <w:p w14:paraId="1698A0A5" w14:textId="77777777" w:rsidR="00DB765A" w:rsidRPr="00AD3393" w:rsidDel="005D5A39" w:rsidRDefault="00DB765A" w:rsidP="008E62CE">
      <w:pPr>
        <w:tabs>
          <w:tab w:val="left" w:pos="709"/>
          <w:tab w:val="left" w:pos="1418"/>
          <w:tab w:val="left" w:pos="2126"/>
        </w:tabs>
        <w:jc w:val="both"/>
        <w:rPr>
          <w:rFonts w:cs="Arial"/>
          <w:sz w:val="22"/>
          <w:szCs w:val="22"/>
          <w:lang w:val="en-AU"/>
        </w:rPr>
      </w:pPr>
    </w:p>
    <w:p w14:paraId="78578CE4" w14:textId="77777777" w:rsidR="00DB765A" w:rsidRPr="00AD3393" w:rsidRDefault="00DB765A" w:rsidP="008E62CE">
      <w:pPr>
        <w:ind w:left="709" w:hanging="709"/>
        <w:jc w:val="both"/>
        <w:rPr>
          <w:rFonts w:cs="Arial"/>
          <w:sz w:val="22"/>
          <w:szCs w:val="22"/>
          <w:lang w:val="en-AU"/>
        </w:rPr>
      </w:pPr>
      <w:r w:rsidRPr="00AD3393">
        <w:rPr>
          <w:rFonts w:cs="Arial"/>
          <w:sz w:val="22"/>
          <w:szCs w:val="22"/>
          <w:lang w:val="en-AU"/>
        </w:rPr>
        <w:t>(15)</w:t>
      </w:r>
      <w:r w:rsidRPr="00AD3393">
        <w:rPr>
          <w:rFonts w:cs="Arial"/>
          <w:sz w:val="22"/>
          <w:szCs w:val="22"/>
          <w:lang w:val="en-AU"/>
        </w:rPr>
        <w:tab/>
      </w:r>
      <w:r w:rsidRPr="00AD3393">
        <w:rPr>
          <w:rFonts w:cs="Arial"/>
          <w:b/>
          <w:sz w:val="22"/>
          <w:szCs w:val="22"/>
          <w:lang w:val="en-AU"/>
        </w:rPr>
        <w:t xml:space="preserve">Soil, Erosion, Sediment and Water Management – Implementation </w:t>
      </w:r>
      <w:r w:rsidRPr="00AD3393">
        <w:rPr>
          <w:rFonts w:cs="Arial"/>
          <w:sz w:val="22"/>
          <w:szCs w:val="22"/>
          <w:lang w:val="en-AU"/>
        </w:rPr>
        <w:t xml:space="preserve">- All requirements of the erosion and sediment control plan and/or soil and water </w:t>
      </w:r>
      <w:r w:rsidRPr="00AD3393">
        <w:rPr>
          <w:rFonts w:cs="Arial"/>
          <w:sz w:val="22"/>
          <w:szCs w:val="22"/>
          <w:lang w:val="en-AU"/>
        </w:rPr>
        <w:lastRenderedPageBreak/>
        <w:t>management plan shall be maintained at all times during the works and any measures required by the plan shall not be removed until the site has been stabilised.</w:t>
      </w:r>
    </w:p>
    <w:p w14:paraId="51C4F473" w14:textId="77777777" w:rsidR="00DB765A" w:rsidRPr="00AD3393" w:rsidRDefault="00DB765A" w:rsidP="008E62CE">
      <w:pPr>
        <w:jc w:val="both"/>
        <w:rPr>
          <w:rFonts w:cs="Arial"/>
          <w:sz w:val="22"/>
          <w:szCs w:val="22"/>
          <w:lang w:val="en-AU"/>
        </w:rPr>
      </w:pPr>
    </w:p>
    <w:p w14:paraId="186EB988" w14:textId="11243BAA" w:rsidR="00DB765A" w:rsidRPr="00AD3393" w:rsidRDefault="00DB765A" w:rsidP="007812B9">
      <w:pPr>
        <w:ind w:left="709" w:hanging="709"/>
        <w:jc w:val="both"/>
        <w:rPr>
          <w:rFonts w:cs="Arial"/>
          <w:sz w:val="22"/>
          <w:szCs w:val="22"/>
          <w:lang w:val="en-AU"/>
        </w:rPr>
      </w:pPr>
      <w:r w:rsidRPr="00AD3393">
        <w:rPr>
          <w:rFonts w:cs="Arial"/>
          <w:sz w:val="22"/>
          <w:szCs w:val="22"/>
          <w:lang w:val="en-AU"/>
        </w:rPr>
        <w:t>(16)</w:t>
      </w:r>
      <w:r w:rsidRPr="00AD3393">
        <w:rPr>
          <w:rFonts w:cs="Arial"/>
          <w:sz w:val="22"/>
          <w:szCs w:val="22"/>
          <w:lang w:val="en-AU"/>
        </w:rPr>
        <w:tab/>
      </w:r>
      <w:r w:rsidRPr="00AD3393">
        <w:rPr>
          <w:rFonts w:cs="Arial"/>
          <w:b/>
          <w:sz w:val="22"/>
          <w:szCs w:val="22"/>
          <w:lang w:val="en-AU"/>
        </w:rPr>
        <w:t>Noise During Work</w:t>
      </w:r>
      <w:r w:rsidRPr="00AD3393">
        <w:rPr>
          <w:rFonts w:cs="Arial"/>
          <w:sz w:val="22"/>
          <w:szCs w:val="22"/>
          <w:lang w:val="en-AU"/>
        </w:rPr>
        <w:t xml:space="preserve"> - Noise levels emitted during works must comply with the NSW Environment Protection Authority Interim Construction Noise Guidelines.</w:t>
      </w:r>
    </w:p>
    <w:p w14:paraId="50330C8C" w14:textId="77777777" w:rsidR="00400EE5" w:rsidRPr="00AD3393" w:rsidRDefault="00400EE5" w:rsidP="008E62CE">
      <w:pPr>
        <w:ind w:left="709"/>
        <w:jc w:val="both"/>
        <w:rPr>
          <w:rFonts w:cs="Arial"/>
          <w:b/>
          <w:sz w:val="22"/>
          <w:szCs w:val="22"/>
          <w:lang w:val="en-AU"/>
        </w:rPr>
      </w:pPr>
    </w:p>
    <w:p w14:paraId="6AD04443" w14:textId="77777777" w:rsidR="00DB765A" w:rsidRPr="00AD3393" w:rsidRDefault="00DB765A" w:rsidP="008E62CE">
      <w:pPr>
        <w:pStyle w:val="BodyText"/>
        <w:spacing w:after="0" w:line="240" w:lineRule="auto"/>
        <w:ind w:left="709" w:hanging="709"/>
        <w:jc w:val="both"/>
        <w:rPr>
          <w:rFonts w:ascii="Arial" w:hAnsi="Arial" w:cs="Arial"/>
        </w:rPr>
      </w:pPr>
      <w:r w:rsidRPr="00AD3393">
        <w:rPr>
          <w:rFonts w:ascii="Arial" w:hAnsi="Arial" w:cs="Arial"/>
        </w:rPr>
        <w:t>(17)</w:t>
      </w:r>
      <w:r w:rsidRPr="00AD3393">
        <w:rPr>
          <w:rFonts w:ascii="Arial" w:hAnsi="Arial" w:cs="Arial"/>
        </w:rPr>
        <w:tab/>
      </w:r>
      <w:r w:rsidRPr="00AD3393">
        <w:rPr>
          <w:rFonts w:ascii="Arial" w:hAnsi="Arial" w:cs="Arial"/>
          <w:b/>
        </w:rPr>
        <w:t>Location of Stockpiles</w:t>
      </w:r>
      <w:r w:rsidRPr="00AD3393">
        <w:rPr>
          <w:rFonts w:ascii="Arial" w:hAnsi="Arial" w:cs="Arial"/>
        </w:rPr>
        <w:t xml:space="preserve"> - 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14:paraId="52D79E79" w14:textId="77777777" w:rsidR="00DB765A" w:rsidRPr="00AD3393" w:rsidRDefault="00DB765A" w:rsidP="008E62CE">
      <w:pPr>
        <w:pStyle w:val="BodyText"/>
        <w:spacing w:after="0" w:line="240" w:lineRule="auto"/>
        <w:jc w:val="both"/>
        <w:rPr>
          <w:rFonts w:ascii="Arial" w:hAnsi="Arial" w:cs="Arial"/>
        </w:rPr>
      </w:pPr>
    </w:p>
    <w:p w14:paraId="2BE49DAE" w14:textId="424DCE5B" w:rsidR="00DB765A" w:rsidRPr="00AD3393" w:rsidRDefault="00DB765A" w:rsidP="003E6D6E">
      <w:pPr>
        <w:pStyle w:val="BodyText"/>
        <w:spacing w:after="0" w:line="240" w:lineRule="auto"/>
        <w:ind w:left="709" w:hanging="709"/>
        <w:jc w:val="both"/>
        <w:rPr>
          <w:rFonts w:ascii="Arial" w:hAnsi="Arial" w:cs="Arial"/>
        </w:rPr>
      </w:pPr>
      <w:r w:rsidRPr="00AD3393">
        <w:rPr>
          <w:rFonts w:ascii="Arial" w:hAnsi="Arial" w:cs="Arial"/>
        </w:rPr>
        <w:t>(18)</w:t>
      </w:r>
      <w:r w:rsidRPr="00AD3393">
        <w:rPr>
          <w:rFonts w:ascii="Arial" w:hAnsi="Arial" w:cs="Arial"/>
        </w:rPr>
        <w:tab/>
      </w:r>
      <w:r w:rsidRPr="00AD3393">
        <w:rPr>
          <w:rFonts w:ascii="Arial" w:hAnsi="Arial" w:cs="Arial"/>
          <w:b/>
        </w:rPr>
        <w:t>Disposal of Stormwater</w:t>
      </w:r>
      <w:r w:rsidRPr="00AD3393">
        <w:rPr>
          <w:rFonts w:ascii="Arial" w:hAnsi="Arial" w:cs="Arial"/>
        </w:rPr>
        <w:t xml:space="preserve"> - Water seeping into any site excavations is not to be pumped into the stormwater system unless it complies with relevant EPA and ANZECC standards for water quality discharge.</w:t>
      </w:r>
    </w:p>
    <w:p w14:paraId="4EBE2842" w14:textId="77777777" w:rsidR="00C10114" w:rsidRPr="00AD3393" w:rsidRDefault="00C10114" w:rsidP="003E6D6E">
      <w:pPr>
        <w:pStyle w:val="BodyText"/>
        <w:spacing w:after="0" w:line="240" w:lineRule="auto"/>
        <w:ind w:left="709" w:hanging="709"/>
        <w:jc w:val="both"/>
        <w:rPr>
          <w:rFonts w:ascii="Arial" w:hAnsi="Arial" w:cs="Arial"/>
        </w:rPr>
      </w:pPr>
    </w:p>
    <w:p w14:paraId="7C81DF6B" w14:textId="77777777" w:rsidR="00DB765A" w:rsidRPr="00AD3393" w:rsidRDefault="00DB765A" w:rsidP="008E62CE">
      <w:pPr>
        <w:pStyle w:val="BodyText"/>
        <w:spacing w:after="0" w:line="240" w:lineRule="auto"/>
        <w:ind w:left="709" w:hanging="709"/>
        <w:jc w:val="both"/>
        <w:rPr>
          <w:rFonts w:ascii="Arial" w:hAnsi="Arial" w:cs="Arial"/>
        </w:rPr>
      </w:pPr>
      <w:r w:rsidRPr="00AD3393">
        <w:rPr>
          <w:rFonts w:ascii="Arial" w:hAnsi="Arial" w:cs="Arial"/>
        </w:rPr>
        <w:t>(19)</w:t>
      </w:r>
      <w:r w:rsidRPr="00AD3393">
        <w:rPr>
          <w:rFonts w:ascii="Arial" w:hAnsi="Arial" w:cs="Arial"/>
        </w:rPr>
        <w:tab/>
      </w:r>
      <w:r w:rsidRPr="00AD3393">
        <w:rPr>
          <w:rFonts w:ascii="Arial" w:hAnsi="Arial" w:cs="Arial"/>
          <w:b/>
        </w:rPr>
        <w:t xml:space="preserve">Delivery Register </w:t>
      </w:r>
      <w:r w:rsidRPr="00AD3393">
        <w:rPr>
          <w:rFonts w:ascii="Arial" w:hAnsi="Arial" w:cs="Arial"/>
        </w:rPr>
        <w:t>- 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14:paraId="1D650974" w14:textId="77777777" w:rsidR="00DB765A" w:rsidRPr="00AD3393" w:rsidRDefault="00DB765A" w:rsidP="008E62CE">
      <w:pPr>
        <w:pStyle w:val="BodyText"/>
        <w:spacing w:after="0"/>
        <w:jc w:val="both"/>
        <w:rPr>
          <w:rFonts w:ascii="Arial" w:hAnsi="Arial" w:cs="Arial"/>
        </w:rPr>
      </w:pPr>
    </w:p>
    <w:p w14:paraId="48286B1A" w14:textId="77777777" w:rsidR="00DB765A" w:rsidRPr="00AD3393" w:rsidRDefault="00DB765A" w:rsidP="008E62CE">
      <w:pPr>
        <w:pStyle w:val="BodyText"/>
        <w:spacing w:after="0" w:line="240" w:lineRule="auto"/>
        <w:ind w:left="709" w:hanging="709"/>
        <w:jc w:val="both"/>
        <w:rPr>
          <w:rFonts w:ascii="Arial" w:hAnsi="Arial" w:cs="Arial"/>
        </w:rPr>
      </w:pPr>
      <w:r w:rsidRPr="00AD3393">
        <w:rPr>
          <w:rFonts w:ascii="Arial" w:hAnsi="Arial" w:cs="Arial"/>
        </w:rPr>
        <w:t>(20)</w:t>
      </w:r>
      <w:r w:rsidRPr="00AD3393">
        <w:rPr>
          <w:rFonts w:ascii="Arial" w:hAnsi="Arial" w:cs="Arial"/>
        </w:rPr>
        <w:tab/>
      </w:r>
      <w:r w:rsidRPr="00AD3393">
        <w:rPr>
          <w:rFonts w:ascii="Arial" w:hAnsi="Arial" w:cs="Arial"/>
          <w:b/>
        </w:rPr>
        <w:t xml:space="preserve">Fill Material (VENM) </w:t>
      </w:r>
      <w:r w:rsidRPr="00AD3393">
        <w:rPr>
          <w:rFonts w:ascii="Arial" w:hAnsi="Arial" w:cs="Arial"/>
        </w:rPr>
        <w:t>- Prior to the importation</w:t>
      </w:r>
      <w:r w:rsidRPr="00AD3393">
        <w:rPr>
          <w:rFonts w:ascii="Arial" w:hAnsi="Arial" w:cs="Arial"/>
          <w:b/>
        </w:rPr>
        <w:t xml:space="preserve"> </w:t>
      </w:r>
      <w:r w:rsidRPr="00AD3393">
        <w:rPr>
          <w:rFonts w:ascii="Arial" w:hAnsi="Arial" w:cs="Arial"/>
        </w:rPr>
        <w:t>and/or placement of any fill material on the subject site, an assessment report and sampling location plan for such material must be provided to and approved by the principal certifier.</w:t>
      </w:r>
    </w:p>
    <w:p w14:paraId="51A1949E" w14:textId="77777777" w:rsidR="00DB765A" w:rsidRPr="00AD3393" w:rsidRDefault="00DB765A" w:rsidP="008E62CE">
      <w:pPr>
        <w:pStyle w:val="BodyText"/>
        <w:spacing w:after="0" w:line="240" w:lineRule="auto"/>
        <w:ind w:left="709"/>
        <w:jc w:val="both"/>
        <w:rPr>
          <w:rFonts w:ascii="Arial" w:hAnsi="Arial" w:cs="Arial"/>
        </w:rPr>
      </w:pPr>
    </w:p>
    <w:p w14:paraId="3ECF58E0" w14:textId="77777777" w:rsidR="00DB765A" w:rsidRPr="00AD3393" w:rsidRDefault="00DB765A" w:rsidP="008E62CE">
      <w:pPr>
        <w:pStyle w:val="BodyText"/>
        <w:spacing w:after="0" w:line="240" w:lineRule="auto"/>
        <w:ind w:left="709"/>
        <w:jc w:val="both"/>
        <w:rPr>
          <w:rFonts w:ascii="Arial" w:hAnsi="Arial" w:cs="Arial"/>
        </w:rPr>
      </w:pPr>
      <w:r w:rsidRPr="00AD3393">
        <w:rPr>
          <w:rFonts w:ascii="Arial" w:hAnsi="Arial" w:cs="Arial"/>
        </w:rPr>
        <w:t>The assessment report and associated sampling location plan must:</w:t>
      </w:r>
    </w:p>
    <w:p w14:paraId="33915D4C" w14:textId="77777777" w:rsidR="00DB765A" w:rsidRPr="00AD3393" w:rsidRDefault="00DB765A" w:rsidP="008E62CE">
      <w:pPr>
        <w:pStyle w:val="BodyText"/>
        <w:spacing w:after="0" w:line="240" w:lineRule="auto"/>
        <w:ind w:left="709"/>
        <w:jc w:val="both"/>
        <w:rPr>
          <w:rFonts w:ascii="Arial" w:hAnsi="Arial" w:cs="Arial"/>
        </w:rPr>
      </w:pPr>
    </w:p>
    <w:p w14:paraId="6AB4F0DE" w14:textId="77777777" w:rsidR="00DB765A" w:rsidRPr="00AD3393" w:rsidRDefault="00DB765A" w:rsidP="006E6B48">
      <w:pPr>
        <w:pStyle w:val="BodyText"/>
        <w:numPr>
          <w:ilvl w:val="0"/>
          <w:numId w:val="25"/>
        </w:numPr>
        <w:spacing w:after="0" w:line="240" w:lineRule="auto"/>
        <w:ind w:left="1418" w:hanging="709"/>
        <w:jc w:val="both"/>
        <w:rPr>
          <w:rFonts w:ascii="Arial" w:hAnsi="Arial" w:cs="Arial"/>
        </w:rPr>
      </w:pPr>
      <w:r w:rsidRPr="00AD3393">
        <w:rPr>
          <w:rFonts w:ascii="Arial" w:hAnsi="Arial" w:cs="Arial"/>
        </w:rPr>
        <w:t>be prepared by a contaminated land specialist; and</w:t>
      </w:r>
    </w:p>
    <w:p w14:paraId="3A8960B2" w14:textId="77777777" w:rsidR="00DB765A" w:rsidRPr="00AD3393" w:rsidRDefault="00DB765A" w:rsidP="008E62CE">
      <w:pPr>
        <w:pStyle w:val="BodyText"/>
        <w:spacing w:after="0" w:line="240" w:lineRule="auto"/>
        <w:ind w:left="349"/>
        <w:jc w:val="both"/>
        <w:rPr>
          <w:rFonts w:ascii="Arial" w:hAnsi="Arial" w:cs="Arial"/>
        </w:rPr>
      </w:pPr>
    </w:p>
    <w:p w14:paraId="434F63A8" w14:textId="77777777" w:rsidR="00DB765A" w:rsidRPr="00AD3393" w:rsidRDefault="00DB765A" w:rsidP="006E6B48">
      <w:pPr>
        <w:pStyle w:val="BodyText"/>
        <w:numPr>
          <w:ilvl w:val="0"/>
          <w:numId w:val="25"/>
        </w:numPr>
        <w:spacing w:after="0" w:line="240" w:lineRule="auto"/>
        <w:ind w:left="1418" w:hanging="709"/>
        <w:jc w:val="both"/>
        <w:rPr>
          <w:rFonts w:ascii="Arial" w:hAnsi="Arial" w:cs="Arial"/>
        </w:rPr>
      </w:pPr>
      <w:r w:rsidRPr="00AD3393">
        <w:rPr>
          <w:rFonts w:ascii="Arial" w:hAnsi="Arial" w:cs="Arial"/>
        </w:rPr>
        <w:t>be endorsed by a practising engineer with Specific Area of Practice in Subdivisional Geotechnics; and</w:t>
      </w:r>
    </w:p>
    <w:p w14:paraId="57AEF973" w14:textId="77777777" w:rsidR="00DB765A" w:rsidRPr="00AD3393" w:rsidRDefault="00DB765A" w:rsidP="008E62CE">
      <w:pPr>
        <w:pStyle w:val="BodyText"/>
        <w:spacing w:after="0" w:line="240" w:lineRule="auto"/>
        <w:ind w:left="349"/>
        <w:jc w:val="both"/>
        <w:rPr>
          <w:rFonts w:ascii="Arial" w:hAnsi="Arial" w:cs="Arial"/>
        </w:rPr>
      </w:pPr>
    </w:p>
    <w:p w14:paraId="6EA48D50" w14:textId="77777777" w:rsidR="00DB765A" w:rsidRPr="00AD3393" w:rsidRDefault="00DB765A" w:rsidP="006E6B48">
      <w:pPr>
        <w:pStyle w:val="BodyText"/>
        <w:numPr>
          <w:ilvl w:val="0"/>
          <w:numId w:val="25"/>
        </w:numPr>
        <w:spacing w:after="0" w:line="240" w:lineRule="auto"/>
        <w:ind w:left="1418" w:hanging="709"/>
        <w:jc w:val="both"/>
        <w:rPr>
          <w:rFonts w:ascii="Arial" w:hAnsi="Arial" w:cs="Arial"/>
        </w:rPr>
      </w:pPr>
      <w:r w:rsidRPr="00AD3393">
        <w:rPr>
          <w:rFonts w:ascii="Arial" w:hAnsi="Arial" w:cs="Arial"/>
        </w:rPr>
        <w:t>be prepared in accordance with;</w:t>
      </w:r>
    </w:p>
    <w:p w14:paraId="39CE1C6A" w14:textId="77777777" w:rsidR="00DB765A" w:rsidRPr="00AD3393" w:rsidRDefault="00DB765A" w:rsidP="008E62CE">
      <w:pPr>
        <w:pStyle w:val="BodyText"/>
        <w:spacing w:after="0" w:line="240" w:lineRule="auto"/>
        <w:ind w:left="709"/>
        <w:jc w:val="both"/>
        <w:rPr>
          <w:rFonts w:ascii="Arial" w:hAnsi="Arial" w:cs="Arial"/>
        </w:rPr>
      </w:pPr>
    </w:p>
    <w:p w14:paraId="3324ED25" w14:textId="77777777" w:rsidR="00DB765A" w:rsidRPr="00AD3393" w:rsidRDefault="00DB765A" w:rsidP="008E62CE">
      <w:pPr>
        <w:pStyle w:val="BodyText"/>
        <w:spacing w:after="0" w:line="240" w:lineRule="auto"/>
        <w:ind w:left="709" w:firstLine="709"/>
        <w:jc w:val="both"/>
        <w:rPr>
          <w:rFonts w:ascii="Arial" w:hAnsi="Arial" w:cs="Arial"/>
        </w:rPr>
      </w:pPr>
      <w:r w:rsidRPr="00AD3393">
        <w:rPr>
          <w:rFonts w:ascii="Arial" w:hAnsi="Arial" w:cs="Arial"/>
        </w:rPr>
        <w:t>Virgin Excavated Natural Material (VENM):</w:t>
      </w:r>
    </w:p>
    <w:p w14:paraId="2AAA67BB" w14:textId="77777777" w:rsidR="00DB765A" w:rsidRPr="00AD3393" w:rsidRDefault="00DB765A" w:rsidP="008E62CE">
      <w:pPr>
        <w:pStyle w:val="BodyText"/>
        <w:spacing w:after="0" w:line="240" w:lineRule="auto"/>
        <w:ind w:left="709" w:firstLine="709"/>
        <w:jc w:val="both"/>
        <w:rPr>
          <w:rFonts w:ascii="Arial" w:hAnsi="Arial" w:cs="Arial"/>
        </w:rPr>
      </w:pPr>
    </w:p>
    <w:p w14:paraId="665A28C1" w14:textId="77777777" w:rsidR="00DB765A" w:rsidRPr="00AD3393" w:rsidRDefault="00DB765A" w:rsidP="006E6B48">
      <w:pPr>
        <w:pStyle w:val="BodyText"/>
        <w:numPr>
          <w:ilvl w:val="0"/>
          <w:numId w:val="26"/>
        </w:numPr>
        <w:spacing w:after="0" w:line="240" w:lineRule="auto"/>
        <w:ind w:left="2127" w:hanging="709"/>
        <w:jc w:val="both"/>
        <w:rPr>
          <w:rFonts w:ascii="Arial" w:hAnsi="Arial" w:cs="Arial"/>
        </w:rPr>
      </w:pPr>
      <w:r w:rsidRPr="00AD3393">
        <w:rPr>
          <w:rFonts w:ascii="Arial" w:hAnsi="Arial" w:cs="Arial"/>
        </w:rPr>
        <w:t>the Department of Land and Water Conservation publication "Site investigation for Urban Salinity;" and</w:t>
      </w:r>
    </w:p>
    <w:p w14:paraId="2BDA5A51" w14:textId="77777777" w:rsidR="00DB765A" w:rsidRPr="00AD3393" w:rsidRDefault="00DB765A" w:rsidP="008E62CE">
      <w:pPr>
        <w:pStyle w:val="BodyText"/>
        <w:spacing w:after="0" w:line="240" w:lineRule="auto"/>
        <w:ind w:left="2127" w:hanging="709"/>
        <w:jc w:val="both"/>
        <w:rPr>
          <w:rFonts w:ascii="Arial" w:hAnsi="Arial" w:cs="Arial"/>
        </w:rPr>
      </w:pPr>
    </w:p>
    <w:p w14:paraId="72C7A5F9" w14:textId="77777777" w:rsidR="00DB765A" w:rsidRPr="00AD3393" w:rsidRDefault="00DB765A" w:rsidP="006E6B48">
      <w:pPr>
        <w:pStyle w:val="BodyText"/>
        <w:numPr>
          <w:ilvl w:val="0"/>
          <w:numId w:val="26"/>
        </w:numPr>
        <w:spacing w:after="0" w:line="240" w:lineRule="auto"/>
        <w:ind w:left="2127" w:hanging="709"/>
        <w:jc w:val="both"/>
        <w:rPr>
          <w:rFonts w:ascii="Arial" w:hAnsi="Arial" w:cs="Arial"/>
        </w:rPr>
      </w:pPr>
      <w:r w:rsidRPr="00AD3393">
        <w:rPr>
          <w:rFonts w:ascii="Arial" w:hAnsi="Arial" w:cs="Arial"/>
        </w:rPr>
        <w:t xml:space="preserve">the Department of Environment and Conservation - Contaminated Sites Guidelines "Guidelines for the NSW Site Auditor Scheme (Third </w:t>
      </w:r>
      <w:r w:rsidRPr="00AD3393">
        <w:rPr>
          <w:rFonts w:ascii="Arial" w:hAnsi="Arial" w:cs="Arial"/>
        </w:rPr>
        <w:lastRenderedPageBreak/>
        <w:t>Edition) - Soil Investigation Levels for Urban Development Sites in NSW."</w:t>
      </w:r>
    </w:p>
    <w:p w14:paraId="70372569" w14:textId="77777777" w:rsidR="00DB765A" w:rsidRPr="00AD3393" w:rsidRDefault="00DB765A" w:rsidP="008E62CE">
      <w:pPr>
        <w:pStyle w:val="BodyText"/>
        <w:tabs>
          <w:tab w:val="left" w:pos="601"/>
        </w:tabs>
        <w:spacing w:after="0" w:line="240" w:lineRule="auto"/>
        <w:ind w:left="709"/>
        <w:jc w:val="both"/>
        <w:rPr>
          <w:rFonts w:ascii="Arial" w:hAnsi="Arial" w:cs="Arial"/>
        </w:rPr>
      </w:pPr>
    </w:p>
    <w:p w14:paraId="0EA312FA" w14:textId="77777777" w:rsidR="00DB765A" w:rsidRPr="00AD3393" w:rsidRDefault="00DB765A" w:rsidP="008E62CE">
      <w:pPr>
        <w:pStyle w:val="BodyText"/>
        <w:spacing w:after="0" w:line="240" w:lineRule="auto"/>
        <w:ind w:left="1418" w:hanging="709"/>
        <w:jc w:val="both"/>
        <w:rPr>
          <w:rFonts w:ascii="Arial" w:hAnsi="Arial" w:cs="Arial"/>
        </w:rPr>
      </w:pPr>
      <w:r w:rsidRPr="00AD3393">
        <w:rPr>
          <w:rFonts w:ascii="Arial" w:hAnsi="Arial" w:cs="Arial"/>
        </w:rPr>
        <w:t>d)</w:t>
      </w:r>
      <w:r w:rsidRPr="00AD3393">
        <w:rPr>
          <w:rFonts w:ascii="Arial" w:hAnsi="Arial" w:cs="Arial"/>
        </w:rPr>
        <w:tab/>
        <w:t>confirm that the fill material;</w:t>
      </w:r>
    </w:p>
    <w:p w14:paraId="211BAE9B" w14:textId="77777777" w:rsidR="00DB765A" w:rsidRPr="00AD3393" w:rsidRDefault="00DB765A" w:rsidP="008E62CE">
      <w:pPr>
        <w:pStyle w:val="BodyText"/>
        <w:tabs>
          <w:tab w:val="left" w:pos="601"/>
        </w:tabs>
        <w:spacing w:after="0" w:line="240" w:lineRule="auto"/>
        <w:ind w:left="709"/>
        <w:jc w:val="both"/>
        <w:rPr>
          <w:rFonts w:ascii="Arial" w:hAnsi="Arial" w:cs="Arial"/>
        </w:rPr>
      </w:pPr>
    </w:p>
    <w:p w14:paraId="3E06231C" w14:textId="77777777" w:rsidR="00DB765A" w:rsidRPr="00AD3393" w:rsidRDefault="00DB765A" w:rsidP="006E6B48">
      <w:pPr>
        <w:pStyle w:val="BodyText"/>
        <w:numPr>
          <w:ilvl w:val="0"/>
          <w:numId w:val="27"/>
        </w:numPr>
        <w:spacing w:after="0" w:line="240" w:lineRule="auto"/>
        <w:ind w:left="2127" w:hanging="709"/>
        <w:jc w:val="both"/>
        <w:rPr>
          <w:rFonts w:ascii="Arial" w:hAnsi="Arial" w:cs="Arial"/>
        </w:rPr>
      </w:pPr>
      <w:r w:rsidRPr="00AD3393">
        <w:rPr>
          <w:rFonts w:ascii="Arial" w:hAnsi="Arial" w:cs="Arial"/>
        </w:rPr>
        <w:t>provides no unacceptable risk to human health and the environment;</w:t>
      </w:r>
    </w:p>
    <w:p w14:paraId="0C7DC8DC" w14:textId="77777777" w:rsidR="00DB765A" w:rsidRPr="00AD3393" w:rsidRDefault="00DB765A" w:rsidP="008E62CE">
      <w:pPr>
        <w:pStyle w:val="BodyText"/>
        <w:spacing w:after="0" w:line="240" w:lineRule="auto"/>
        <w:ind w:left="2127" w:hanging="709"/>
        <w:jc w:val="both"/>
        <w:rPr>
          <w:rFonts w:ascii="Arial" w:hAnsi="Arial" w:cs="Arial"/>
        </w:rPr>
      </w:pPr>
    </w:p>
    <w:p w14:paraId="508F51AC" w14:textId="77777777" w:rsidR="00DB765A" w:rsidRPr="00AD3393" w:rsidRDefault="00DB765A" w:rsidP="006E6B48">
      <w:pPr>
        <w:pStyle w:val="BodyText"/>
        <w:numPr>
          <w:ilvl w:val="0"/>
          <w:numId w:val="27"/>
        </w:numPr>
        <w:spacing w:after="0" w:line="240" w:lineRule="auto"/>
        <w:ind w:left="2127" w:hanging="709"/>
        <w:jc w:val="both"/>
        <w:rPr>
          <w:rFonts w:ascii="Arial" w:hAnsi="Arial" w:cs="Arial"/>
        </w:rPr>
      </w:pPr>
      <w:r w:rsidRPr="00AD3393">
        <w:rPr>
          <w:rFonts w:ascii="Arial" w:hAnsi="Arial" w:cs="Arial"/>
        </w:rPr>
        <w:t xml:space="preserve">is free of contaminants; </w:t>
      </w:r>
    </w:p>
    <w:p w14:paraId="253D24B4" w14:textId="77777777" w:rsidR="00DB765A" w:rsidRPr="00AD3393" w:rsidRDefault="00DB765A" w:rsidP="008E62CE">
      <w:pPr>
        <w:pStyle w:val="BodyText"/>
        <w:spacing w:after="0" w:line="240" w:lineRule="auto"/>
        <w:ind w:left="2127" w:hanging="709"/>
        <w:jc w:val="both"/>
        <w:rPr>
          <w:rFonts w:ascii="Arial" w:hAnsi="Arial" w:cs="Arial"/>
        </w:rPr>
      </w:pPr>
    </w:p>
    <w:p w14:paraId="35B5D27A" w14:textId="77777777" w:rsidR="00DB765A" w:rsidRPr="00AD3393" w:rsidRDefault="00DB765A" w:rsidP="006E6B48">
      <w:pPr>
        <w:pStyle w:val="BodyText"/>
        <w:numPr>
          <w:ilvl w:val="0"/>
          <w:numId w:val="27"/>
        </w:numPr>
        <w:spacing w:after="0" w:line="240" w:lineRule="auto"/>
        <w:ind w:left="2127" w:hanging="709"/>
        <w:jc w:val="both"/>
        <w:rPr>
          <w:rFonts w:ascii="Arial" w:hAnsi="Arial" w:cs="Arial"/>
        </w:rPr>
      </w:pPr>
      <w:r w:rsidRPr="00AD3393">
        <w:rPr>
          <w:rFonts w:ascii="Arial" w:hAnsi="Arial" w:cs="Arial"/>
        </w:rPr>
        <w:t>has had salinity characteristics identified in the report, specifically the aggressiveness of salts to concrete and steel (refer Department of Land and Water Conservation publication "Site investigation for Urban Salinity");</w:t>
      </w:r>
    </w:p>
    <w:p w14:paraId="1B5857EE" w14:textId="77777777" w:rsidR="00DB765A" w:rsidRPr="00AD3393" w:rsidRDefault="00DB765A" w:rsidP="008E62CE">
      <w:pPr>
        <w:pStyle w:val="BodyText"/>
        <w:spacing w:after="0" w:line="240" w:lineRule="auto"/>
        <w:ind w:left="1418"/>
        <w:jc w:val="both"/>
        <w:rPr>
          <w:rFonts w:ascii="Arial" w:hAnsi="Arial" w:cs="Arial"/>
        </w:rPr>
      </w:pPr>
    </w:p>
    <w:p w14:paraId="2732157C" w14:textId="77777777" w:rsidR="00DB765A" w:rsidRPr="00AD3393" w:rsidRDefault="00DB765A" w:rsidP="006E6B48">
      <w:pPr>
        <w:pStyle w:val="BodyText"/>
        <w:numPr>
          <w:ilvl w:val="0"/>
          <w:numId w:val="27"/>
        </w:numPr>
        <w:spacing w:after="0" w:line="240" w:lineRule="auto"/>
        <w:ind w:left="709" w:firstLine="709"/>
        <w:jc w:val="both"/>
        <w:rPr>
          <w:rFonts w:ascii="Arial" w:hAnsi="Arial" w:cs="Arial"/>
        </w:rPr>
      </w:pPr>
      <w:r w:rsidRPr="00AD3393">
        <w:rPr>
          <w:rFonts w:ascii="Arial" w:hAnsi="Arial" w:cs="Arial"/>
        </w:rPr>
        <w:t>is suitable for its intended purpose and land use; and</w:t>
      </w:r>
    </w:p>
    <w:p w14:paraId="476F0F96" w14:textId="77777777" w:rsidR="00DB765A" w:rsidRPr="00AD3393" w:rsidRDefault="00DB765A" w:rsidP="008E62CE">
      <w:pPr>
        <w:pStyle w:val="BodyText"/>
        <w:spacing w:after="0" w:line="240" w:lineRule="auto"/>
        <w:ind w:left="1418"/>
        <w:jc w:val="both"/>
        <w:rPr>
          <w:rFonts w:ascii="Arial" w:hAnsi="Arial" w:cs="Arial"/>
        </w:rPr>
      </w:pPr>
    </w:p>
    <w:p w14:paraId="0AB5C9A8" w14:textId="77777777" w:rsidR="00DB765A" w:rsidRPr="00AD3393" w:rsidRDefault="00DB765A" w:rsidP="006E6B48">
      <w:pPr>
        <w:pStyle w:val="BodyText"/>
        <w:numPr>
          <w:ilvl w:val="0"/>
          <w:numId w:val="27"/>
        </w:numPr>
        <w:spacing w:after="0" w:line="240" w:lineRule="auto"/>
        <w:ind w:left="2127" w:hanging="709"/>
        <w:jc w:val="both"/>
        <w:rPr>
          <w:rFonts w:ascii="Arial" w:hAnsi="Arial" w:cs="Arial"/>
        </w:rPr>
      </w:pPr>
      <w:r w:rsidRPr="00AD3393">
        <w:rPr>
          <w:rFonts w:ascii="Arial" w:hAnsi="Arial" w:cs="Arial"/>
        </w:rPr>
        <w:t>has been lawfully obtained.</w:t>
      </w:r>
    </w:p>
    <w:p w14:paraId="7B05F58A" w14:textId="77777777" w:rsidR="00DB765A" w:rsidRPr="00AD3393" w:rsidRDefault="00DB765A" w:rsidP="008E62CE">
      <w:pPr>
        <w:pStyle w:val="BodyText"/>
        <w:spacing w:after="0" w:line="240" w:lineRule="auto"/>
        <w:ind w:left="709"/>
        <w:jc w:val="both"/>
        <w:rPr>
          <w:rFonts w:ascii="Arial" w:hAnsi="Arial" w:cs="Arial"/>
        </w:rPr>
      </w:pPr>
    </w:p>
    <w:p w14:paraId="2EA9A239" w14:textId="77777777" w:rsidR="00DB765A" w:rsidRPr="00AD3393" w:rsidRDefault="00DB765A" w:rsidP="008E62CE">
      <w:pPr>
        <w:pStyle w:val="BodyText"/>
        <w:spacing w:after="0" w:line="240" w:lineRule="auto"/>
        <w:ind w:left="709"/>
        <w:jc w:val="both"/>
        <w:rPr>
          <w:rFonts w:ascii="Arial" w:hAnsi="Arial" w:cs="Arial"/>
        </w:rPr>
      </w:pPr>
      <w:r w:rsidRPr="00AD3393">
        <w:rPr>
          <w:rFonts w:ascii="Arial" w:hAnsi="Arial" w:cs="Arial"/>
        </w:rPr>
        <w:t>Sampling of VENM for salinity of fill volumes:</w:t>
      </w:r>
    </w:p>
    <w:p w14:paraId="3CC13E8C" w14:textId="77777777" w:rsidR="00DB765A" w:rsidRPr="00AD3393" w:rsidRDefault="00DB765A" w:rsidP="008E62CE">
      <w:pPr>
        <w:pStyle w:val="BodyText"/>
        <w:spacing w:after="0" w:line="240" w:lineRule="auto"/>
        <w:ind w:left="709"/>
        <w:jc w:val="both"/>
        <w:rPr>
          <w:rFonts w:ascii="Arial" w:hAnsi="Arial" w:cs="Arial"/>
        </w:rPr>
      </w:pPr>
    </w:p>
    <w:p w14:paraId="5C895288" w14:textId="77777777" w:rsidR="00DB765A" w:rsidRPr="00AD3393" w:rsidRDefault="00DB765A" w:rsidP="008E62CE">
      <w:pPr>
        <w:pStyle w:val="BodyText"/>
        <w:spacing w:after="0" w:line="240" w:lineRule="auto"/>
        <w:ind w:left="709"/>
        <w:jc w:val="both"/>
        <w:rPr>
          <w:rFonts w:ascii="Arial" w:hAnsi="Arial" w:cs="Arial"/>
        </w:rPr>
      </w:pPr>
      <w:r w:rsidRPr="00AD3393">
        <w:rPr>
          <w:rFonts w:ascii="Arial" w:hAnsi="Arial" w:cs="Arial"/>
        </w:rPr>
        <w:t>e)</w:t>
      </w:r>
      <w:r w:rsidRPr="00AD3393">
        <w:rPr>
          <w:rFonts w:ascii="Arial" w:hAnsi="Arial" w:cs="Arial"/>
        </w:rPr>
        <w:tab/>
        <w:t>less than 6000m</w:t>
      </w:r>
      <w:r w:rsidRPr="00AD3393">
        <w:rPr>
          <w:rFonts w:ascii="Arial" w:hAnsi="Arial" w:cs="Arial"/>
          <w:vertAlign w:val="superscript"/>
        </w:rPr>
        <w:t>3</w:t>
      </w:r>
      <w:r w:rsidRPr="00AD3393">
        <w:rPr>
          <w:rFonts w:ascii="Arial" w:hAnsi="Arial" w:cs="Arial"/>
        </w:rPr>
        <w:t xml:space="preserve"> - 3 sampling locations; and</w:t>
      </w:r>
    </w:p>
    <w:p w14:paraId="1B3004CC" w14:textId="77777777" w:rsidR="00DB765A" w:rsidRPr="00AD3393" w:rsidRDefault="00DB765A" w:rsidP="008E62CE">
      <w:pPr>
        <w:pStyle w:val="BodyText"/>
        <w:spacing w:after="0" w:line="240" w:lineRule="auto"/>
        <w:ind w:left="709"/>
        <w:jc w:val="both"/>
        <w:rPr>
          <w:rFonts w:ascii="Arial" w:hAnsi="Arial" w:cs="Arial"/>
        </w:rPr>
      </w:pPr>
    </w:p>
    <w:p w14:paraId="1C34D456" w14:textId="77777777" w:rsidR="00DB765A" w:rsidRPr="00AD3393" w:rsidRDefault="00DB765A" w:rsidP="008E62CE">
      <w:pPr>
        <w:pStyle w:val="BodyText"/>
        <w:spacing w:after="0" w:line="240" w:lineRule="auto"/>
        <w:ind w:left="1418" w:hanging="709"/>
        <w:jc w:val="both"/>
        <w:rPr>
          <w:rFonts w:ascii="Arial" w:hAnsi="Arial" w:cs="Arial"/>
        </w:rPr>
      </w:pPr>
      <w:r w:rsidRPr="00AD3393">
        <w:rPr>
          <w:rFonts w:ascii="Arial" w:hAnsi="Arial" w:cs="Arial"/>
        </w:rPr>
        <w:t>f)</w:t>
      </w:r>
      <w:r w:rsidRPr="00AD3393">
        <w:rPr>
          <w:rFonts w:ascii="Arial" w:hAnsi="Arial" w:cs="Arial"/>
        </w:rPr>
        <w:tab/>
        <w:t>greater than 6000m</w:t>
      </w:r>
      <w:r w:rsidRPr="00AD3393">
        <w:rPr>
          <w:rFonts w:ascii="Arial" w:hAnsi="Arial" w:cs="Arial"/>
          <w:vertAlign w:val="superscript"/>
        </w:rPr>
        <w:t>3</w:t>
      </w:r>
      <w:r w:rsidRPr="00AD3393">
        <w:rPr>
          <w:rFonts w:ascii="Arial" w:hAnsi="Arial" w:cs="Arial"/>
        </w:rPr>
        <w:t xml:space="preserve"> - 3 sampling locations with 1 extra location for each additional 2000m</w:t>
      </w:r>
      <w:r w:rsidRPr="00AD3393">
        <w:rPr>
          <w:rFonts w:ascii="Arial" w:hAnsi="Arial" w:cs="Arial"/>
          <w:vertAlign w:val="superscript"/>
        </w:rPr>
        <w:t>3</w:t>
      </w:r>
      <w:r w:rsidRPr="00AD3393">
        <w:rPr>
          <w:rFonts w:ascii="Arial" w:hAnsi="Arial" w:cs="Arial"/>
        </w:rPr>
        <w:t xml:space="preserve"> or part thereof.</w:t>
      </w:r>
    </w:p>
    <w:p w14:paraId="31C2B2FF" w14:textId="77777777" w:rsidR="00DB765A" w:rsidRPr="00AD3393" w:rsidRDefault="00DB765A" w:rsidP="008E62CE">
      <w:pPr>
        <w:pStyle w:val="BodyText"/>
        <w:spacing w:after="0" w:line="240" w:lineRule="auto"/>
        <w:ind w:left="709"/>
        <w:jc w:val="both"/>
        <w:rPr>
          <w:rFonts w:ascii="Arial" w:hAnsi="Arial" w:cs="Arial"/>
        </w:rPr>
      </w:pPr>
    </w:p>
    <w:p w14:paraId="1559AC9E" w14:textId="77777777" w:rsidR="00DB765A" w:rsidRPr="00AD3393" w:rsidRDefault="00DB765A" w:rsidP="008E62CE">
      <w:pPr>
        <w:pStyle w:val="BodyText"/>
        <w:spacing w:after="0" w:line="240" w:lineRule="auto"/>
        <w:ind w:left="709"/>
        <w:jc w:val="both"/>
        <w:rPr>
          <w:rFonts w:ascii="Arial" w:hAnsi="Arial" w:cs="Arial"/>
        </w:rPr>
      </w:pPr>
      <w:r w:rsidRPr="00AD3393">
        <w:rPr>
          <w:rFonts w:ascii="Arial" w:hAnsi="Arial" w:cs="Arial"/>
        </w:rPr>
        <w:t>For e) and f) a minimum of 1 sample from each sampling location must be provided for assessment.</w:t>
      </w:r>
    </w:p>
    <w:p w14:paraId="2C3FE3EB" w14:textId="77777777" w:rsidR="00DB765A" w:rsidRPr="00AD3393" w:rsidRDefault="00DB765A" w:rsidP="008E62CE">
      <w:pPr>
        <w:pStyle w:val="BodyText"/>
        <w:spacing w:after="0" w:line="240" w:lineRule="auto"/>
        <w:ind w:left="709"/>
        <w:jc w:val="both"/>
        <w:rPr>
          <w:rFonts w:ascii="Arial" w:hAnsi="Arial" w:cs="Arial"/>
        </w:rPr>
      </w:pPr>
    </w:p>
    <w:p w14:paraId="2A1782E4" w14:textId="77777777" w:rsidR="00DB765A" w:rsidRPr="00AD3393" w:rsidRDefault="00DB765A" w:rsidP="008E62CE">
      <w:pPr>
        <w:pStyle w:val="BodyText"/>
        <w:spacing w:line="240" w:lineRule="auto"/>
        <w:ind w:left="709"/>
        <w:jc w:val="both"/>
        <w:rPr>
          <w:rFonts w:ascii="Arial" w:hAnsi="Arial" w:cs="Arial"/>
        </w:rPr>
      </w:pPr>
      <w:r w:rsidRPr="00AD3393">
        <w:rPr>
          <w:rFonts w:ascii="Arial" w:hAnsi="Arial" w:cs="Arial"/>
        </w:rPr>
        <w:t>Sampling of VENM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DB765A" w:rsidRPr="00AD3393" w14:paraId="507C8196" w14:textId="77777777" w:rsidTr="00985E93">
        <w:trPr>
          <w:trHeight w:val="594"/>
        </w:trPr>
        <w:tc>
          <w:tcPr>
            <w:tcW w:w="2835" w:type="dxa"/>
            <w:shd w:val="clear" w:color="auto" w:fill="auto"/>
          </w:tcPr>
          <w:p w14:paraId="63053A78" w14:textId="77777777" w:rsidR="00DB765A" w:rsidRPr="00AD3393" w:rsidRDefault="00DB765A" w:rsidP="008E62CE">
            <w:pPr>
              <w:jc w:val="both"/>
              <w:rPr>
                <w:rFonts w:cs="Arial"/>
                <w:b/>
                <w:sz w:val="22"/>
                <w:szCs w:val="22"/>
                <w:lang w:val="en-AU"/>
              </w:rPr>
            </w:pPr>
            <w:r w:rsidRPr="00AD3393">
              <w:rPr>
                <w:rFonts w:cs="Arial"/>
                <w:b/>
                <w:sz w:val="22"/>
                <w:szCs w:val="22"/>
                <w:lang w:val="en-AU"/>
              </w:rPr>
              <w:t>Classification of Fill Material</w:t>
            </w:r>
          </w:p>
        </w:tc>
        <w:tc>
          <w:tcPr>
            <w:tcW w:w="1843" w:type="dxa"/>
            <w:shd w:val="clear" w:color="auto" w:fill="auto"/>
          </w:tcPr>
          <w:p w14:paraId="5AA0FF09" w14:textId="77777777" w:rsidR="00DB765A" w:rsidRPr="00AD3393" w:rsidRDefault="00DB765A" w:rsidP="008E62CE">
            <w:pPr>
              <w:ind w:left="34"/>
              <w:jc w:val="both"/>
              <w:rPr>
                <w:rFonts w:cs="Arial"/>
                <w:b/>
                <w:sz w:val="22"/>
                <w:szCs w:val="22"/>
                <w:lang w:val="en-AU"/>
              </w:rPr>
            </w:pPr>
            <w:r w:rsidRPr="00AD3393">
              <w:rPr>
                <w:rFonts w:cs="Arial"/>
                <w:b/>
                <w:sz w:val="22"/>
                <w:szCs w:val="22"/>
                <w:lang w:val="en-AU"/>
              </w:rPr>
              <w:t>No of Samples Per Volume</w:t>
            </w:r>
          </w:p>
        </w:tc>
        <w:tc>
          <w:tcPr>
            <w:tcW w:w="2835" w:type="dxa"/>
            <w:shd w:val="clear" w:color="auto" w:fill="auto"/>
          </w:tcPr>
          <w:p w14:paraId="6D64D642" w14:textId="77777777" w:rsidR="00DB765A" w:rsidRPr="00AD3393" w:rsidRDefault="00DB765A" w:rsidP="008E62CE">
            <w:pPr>
              <w:jc w:val="both"/>
              <w:rPr>
                <w:rFonts w:cs="Arial"/>
                <w:b/>
                <w:sz w:val="22"/>
                <w:szCs w:val="22"/>
                <w:lang w:val="en-AU"/>
              </w:rPr>
            </w:pPr>
            <w:r w:rsidRPr="00AD3393">
              <w:rPr>
                <w:rFonts w:cs="Arial"/>
                <w:b/>
                <w:sz w:val="22"/>
                <w:szCs w:val="22"/>
                <w:lang w:val="en-AU"/>
              </w:rPr>
              <w:t>Volume of Fill (m</w:t>
            </w:r>
            <w:r w:rsidRPr="00AD3393">
              <w:rPr>
                <w:rFonts w:cs="Arial"/>
                <w:b/>
                <w:sz w:val="22"/>
                <w:szCs w:val="22"/>
                <w:vertAlign w:val="superscript"/>
                <w:lang w:val="en-AU"/>
              </w:rPr>
              <w:t>3</w:t>
            </w:r>
            <w:r w:rsidRPr="00AD3393">
              <w:rPr>
                <w:rFonts w:cs="Arial"/>
                <w:b/>
                <w:sz w:val="22"/>
                <w:szCs w:val="22"/>
                <w:lang w:val="en-AU"/>
              </w:rPr>
              <w:t>)</w:t>
            </w:r>
          </w:p>
        </w:tc>
      </w:tr>
      <w:tr w:rsidR="00DB765A" w:rsidRPr="00AD3393" w14:paraId="1167C704" w14:textId="77777777" w:rsidTr="00985E93">
        <w:trPr>
          <w:trHeight w:val="594"/>
        </w:trPr>
        <w:tc>
          <w:tcPr>
            <w:tcW w:w="2835" w:type="dxa"/>
            <w:shd w:val="clear" w:color="auto" w:fill="auto"/>
          </w:tcPr>
          <w:p w14:paraId="538428A3" w14:textId="77777777" w:rsidR="00DB765A" w:rsidRPr="00AD3393" w:rsidRDefault="00DB765A" w:rsidP="008E62CE">
            <w:pPr>
              <w:jc w:val="both"/>
              <w:rPr>
                <w:rFonts w:cs="Arial"/>
                <w:sz w:val="22"/>
                <w:szCs w:val="22"/>
                <w:lang w:val="en-AU"/>
              </w:rPr>
            </w:pPr>
            <w:r w:rsidRPr="00AD3393">
              <w:rPr>
                <w:rFonts w:cs="Arial"/>
                <w:sz w:val="22"/>
                <w:szCs w:val="22"/>
                <w:lang w:val="en-AU"/>
              </w:rPr>
              <w:t>Virgin Excavated Natural Material</w:t>
            </w:r>
          </w:p>
        </w:tc>
        <w:tc>
          <w:tcPr>
            <w:tcW w:w="1843" w:type="dxa"/>
            <w:shd w:val="clear" w:color="auto" w:fill="auto"/>
          </w:tcPr>
          <w:p w14:paraId="1017EA8E" w14:textId="77777777" w:rsidR="00DB765A" w:rsidRPr="00AD3393" w:rsidRDefault="00DB765A" w:rsidP="008E62CE">
            <w:pPr>
              <w:ind w:left="34"/>
              <w:jc w:val="both"/>
              <w:rPr>
                <w:rFonts w:cs="Arial"/>
                <w:sz w:val="22"/>
                <w:szCs w:val="22"/>
                <w:lang w:val="en-AU"/>
              </w:rPr>
            </w:pPr>
            <w:r w:rsidRPr="00AD3393">
              <w:rPr>
                <w:rFonts w:cs="Arial"/>
                <w:sz w:val="22"/>
                <w:szCs w:val="22"/>
                <w:lang w:val="en-AU"/>
              </w:rPr>
              <w:t>1</w:t>
            </w:r>
          </w:p>
          <w:p w14:paraId="008E0E4D" w14:textId="77777777" w:rsidR="00DB765A" w:rsidRPr="00AD3393" w:rsidRDefault="00DB765A" w:rsidP="008E62CE">
            <w:pPr>
              <w:ind w:left="34"/>
              <w:jc w:val="both"/>
              <w:rPr>
                <w:rFonts w:cs="Arial"/>
                <w:sz w:val="22"/>
                <w:szCs w:val="22"/>
                <w:lang w:val="en-AU"/>
              </w:rPr>
            </w:pPr>
            <w:r w:rsidRPr="00AD3393">
              <w:rPr>
                <w:rFonts w:cs="Arial"/>
                <w:sz w:val="22"/>
                <w:szCs w:val="22"/>
                <w:lang w:val="en-AU"/>
              </w:rPr>
              <w:t>(see Note)</w:t>
            </w:r>
          </w:p>
        </w:tc>
        <w:tc>
          <w:tcPr>
            <w:tcW w:w="2835" w:type="dxa"/>
            <w:shd w:val="clear" w:color="auto" w:fill="auto"/>
          </w:tcPr>
          <w:p w14:paraId="64C742BD" w14:textId="77777777" w:rsidR="00DB765A" w:rsidRPr="00AD3393" w:rsidRDefault="00DB765A" w:rsidP="008E62CE">
            <w:pPr>
              <w:jc w:val="both"/>
              <w:rPr>
                <w:rFonts w:cs="Arial"/>
                <w:sz w:val="22"/>
                <w:szCs w:val="22"/>
                <w:lang w:val="en-AU"/>
              </w:rPr>
            </w:pPr>
            <w:r w:rsidRPr="00AD3393">
              <w:rPr>
                <w:rFonts w:cs="Arial"/>
                <w:sz w:val="22"/>
                <w:szCs w:val="22"/>
                <w:lang w:val="en-AU"/>
              </w:rPr>
              <w:t>1000</w:t>
            </w:r>
          </w:p>
          <w:p w14:paraId="4B58314A" w14:textId="77777777" w:rsidR="00DB765A" w:rsidRPr="00AD3393" w:rsidRDefault="00DB765A" w:rsidP="008E62CE">
            <w:pPr>
              <w:jc w:val="both"/>
              <w:rPr>
                <w:rFonts w:cs="Arial"/>
                <w:sz w:val="22"/>
                <w:szCs w:val="22"/>
                <w:lang w:val="en-AU"/>
              </w:rPr>
            </w:pPr>
            <w:r w:rsidRPr="00AD3393">
              <w:rPr>
                <w:rFonts w:cs="Arial"/>
                <w:sz w:val="22"/>
                <w:szCs w:val="22"/>
                <w:lang w:val="en-AU"/>
              </w:rPr>
              <w:t>or part thereof</w:t>
            </w:r>
          </w:p>
        </w:tc>
      </w:tr>
    </w:tbl>
    <w:p w14:paraId="554AA3D7" w14:textId="77777777" w:rsidR="00DB765A" w:rsidRPr="00AD3393" w:rsidRDefault="00DB765A" w:rsidP="008E62CE">
      <w:pPr>
        <w:pStyle w:val="BodyText"/>
        <w:spacing w:after="0" w:line="240" w:lineRule="auto"/>
        <w:ind w:left="709"/>
        <w:jc w:val="both"/>
        <w:rPr>
          <w:rFonts w:ascii="Arial" w:hAnsi="Arial" w:cs="Arial"/>
        </w:rPr>
      </w:pPr>
    </w:p>
    <w:p w14:paraId="2B7C6292" w14:textId="77777777" w:rsidR="00DB765A" w:rsidRPr="00AD3393" w:rsidRDefault="00DB765A" w:rsidP="008E62CE">
      <w:pPr>
        <w:pStyle w:val="BodyText"/>
        <w:spacing w:after="0" w:line="240" w:lineRule="auto"/>
        <w:ind w:left="709"/>
        <w:jc w:val="both"/>
        <w:rPr>
          <w:rFonts w:ascii="Arial" w:hAnsi="Arial" w:cs="Arial"/>
        </w:rPr>
      </w:pPr>
      <w:r w:rsidRPr="00AD3393">
        <w:rPr>
          <w:rFonts w:ascii="Arial" w:hAnsi="Arial" w:cs="Arial"/>
          <w:b/>
        </w:rPr>
        <w:t xml:space="preserve">Note – </w:t>
      </w:r>
      <w:r w:rsidRPr="00AD3393">
        <w:rPr>
          <w:rFonts w:ascii="Arial" w:hAnsi="Arial" w:cs="Arial"/>
        </w:rPr>
        <w:t>Where the volume of each fill classification is less than that required above, a minimum of 2 separate samples from different locations must be taken.</w:t>
      </w:r>
    </w:p>
    <w:p w14:paraId="5DDE515B" w14:textId="77777777" w:rsidR="00DB765A" w:rsidRPr="00AD3393" w:rsidRDefault="00DB765A" w:rsidP="008E62CE">
      <w:pPr>
        <w:pStyle w:val="BodyText"/>
        <w:spacing w:after="0"/>
        <w:jc w:val="both"/>
        <w:rPr>
          <w:rFonts w:ascii="Arial" w:hAnsi="Arial" w:cs="Arial"/>
        </w:rPr>
      </w:pPr>
    </w:p>
    <w:p w14:paraId="34E3F37D" w14:textId="77777777" w:rsidR="00DB765A" w:rsidRPr="00AD3393" w:rsidRDefault="00DB765A" w:rsidP="008E62CE">
      <w:pPr>
        <w:pStyle w:val="BodyText"/>
        <w:spacing w:after="0" w:line="240" w:lineRule="auto"/>
        <w:ind w:left="709" w:hanging="709"/>
        <w:jc w:val="both"/>
        <w:rPr>
          <w:rFonts w:ascii="Arial" w:hAnsi="Arial" w:cs="Arial"/>
        </w:rPr>
      </w:pPr>
      <w:r w:rsidRPr="00AD3393">
        <w:rPr>
          <w:rFonts w:ascii="Arial" w:hAnsi="Arial" w:cs="Arial"/>
        </w:rPr>
        <w:t>(21)</w:t>
      </w:r>
      <w:r w:rsidRPr="00AD3393">
        <w:rPr>
          <w:rFonts w:ascii="Arial" w:hAnsi="Arial" w:cs="Arial"/>
        </w:rPr>
        <w:tab/>
      </w:r>
      <w:r w:rsidRPr="00AD3393">
        <w:rPr>
          <w:rFonts w:ascii="Arial" w:hAnsi="Arial" w:cs="Arial"/>
          <w:b/>
        </w:rPr>
        <w:t>Offensive Noise, Dust, Odour and Vibration</w:t>
      </w:r>
      <w:r w:rsidRPr="00AD3393">
        <w:rPr>
          <w:rFonts w:ascii="Arial" w:hAnsi="Arial" w:cs="Arial"/>
        </w:rPr>
        <w:t xml:space="preserve"> - All work shall not give rise to offensive noise, dust, odour or vibration as defined in the </w:t>
      </w:r>
      <w:r w:rsidRPr="00AD3393">
        <w:rPr>
          <w:rFonts w:ascii="Arial" w:hAnsi="Arial" w:cs="Arial"/>
          <w:i/>
        </w:rPr>
        <w:t>Protection of the Environment Operations Act 1997</w:t>
      </w:r>
      <w:r w:rsidRPr="00AD3393">
        <w:rPr>
          <w:rFonts w:ascii="Arial" w:hAnsi="Arial" w:cs="Arial"/>
        </w:rPr>
        <w:t xml:space="preserve"> when measured at the property boundary.</w:t>
      </w:r>
    </w:p>
    <w:p w14:paraId="2800DDAD" w14:textId="77777777" w:rsidR="00DB765A" w:rsidRPr="00AD3393" w:rsidRDefault="00DB765A" w:rsidP="008E62CE">
      <w:pPr>
        <w:pStyle w:val="BodyText"/>
        <w:spacing w:after="0"/>
        <w:jc w:val="both"/>
        <w:rPr>
          <w:rFonts w:ascii="Arial" w:hAnsi="Arial" w:cs="Arial"/>
        </w:rPr>
      </w:pPr>
    </w:p>
    <w:p w14:paraId="4444F277" w14:textId="77777777" w:rsidR="00DB765A" w:rsidRPr="00AD3393" w:rsidRDefault="00DB765A" w:rsidP="008E62CE">
      <w:pPr>
        <w:pStyle w:val="BodyText"/>
        <w:spacing w:after="0" w:line="240" w:lineRule="auto"/>
        <w:ind w:left="709" w:hanging="709"/>
        <w:jc w:val="both"/>
        <w:rPr>
          <w:rFonts w:ascii="Arial" w:hAnsi="Arial" w:cs="Arial"/>
        </w:rPr>
      </w:pPr>
      <w:r w:rsidRPr="00AD3393">
        <w:rPr>
          <w:rFonts w:ascii="Arial" w:hAnsi="Arial" w:cs="Arial"/>
        </w:rPr>
        <w:t>(22)</w:t>
      </w:r>
      <w:r w:rsidRPr="00AD3393">
        <w:rPr>
          <w:rFonts w:ascii="Arial" w:hAnsi="Arial" w:cs="Arial"/>
        </w:rPr>
        <w:tab/>
      </w:r>
      <w:r w:rsidRPr="00AD3393">
        <w:rPr>
          <w:rFonts w:ascii="Arial" w:hAnsi="Arial" w:cs="Arial"/>
          <w:b/>
        </w:rPr>
        <w:t>Erosion and Sedimentation Control</w:t>
      </w:r>
      <w:r w:rsidRPr="00AD3393">
        <w:rPr>
          <w:rFonts w:ascii="Arial" w:hAnsi="Arial" w:cs="Arial"/>
        </w:rPr>
        <w:t xml:space="preserve"> - Soil erosion and sedimentation controls are required to be maintained for the duration of the works. The controls must be undertaken in accordance with version 4 of the </w:t>
      </w:r>
      <w:r w:rsidRPr="00AD3393">
        <w:rPr>
          <w:rFonts w:ascii="Arial" w:hAnsi="Arial" w:cs="Arial"/>
          <w:iCs/>
        </w:rPr>
        <w:t>Soils and Construction – Managing Urban Stormwater</w:t>
      </w:r>
      <w:r w:rsidRPr="00AD3393">
        <w:rPr>
          <w:rFonts w:ascii="Arial" w:hAnsi="Arial" w:cs="Arial"/>
        </w:rPr>
        <w:t xml:space="preserve"> manual (Blue Book).</w:t>
      </w:r>
    </w:p>
    <w:p w14:paraId="2416970C" w14:textId="77777777" w:rsidR="00DB765A" w:rsidRPr="00AD3393" w:rsidRDefault="00DB765A" w:rsidP="008E62CE">
      <w:pPr>
        <w:pStyle w:val="BodyText"/>
        <w:spacing w:after="0" w:line="240" w:lineRule="auto"/>
        <w:ind w:left="709" w:hanging="709"/>
        <w:jc w:val="both"/>
        <w:rPr>
          <w:rFonts w:ascii="Arial" w:hAnsi="Arial" w:cs="Arial"/>
        </w:rPr>
      </w:pPr>
    </w:p>
    <w:p w14:paraId="11AD7CB5" w14:textId="77777777" w:rsidR="00DB765A" w:rsidRPr="00AD3393" w:rsidRDefault="00DB765A" w:rsidP="008E62CE">
      <w:pPr>
        <w:pStyle w:val="BodyText"/>
        <w:spacing w:after="0" w:line="240" w:lineRule="auto"/>
        <w:ind w:left="709" w:hanging="709"/>
        <w:jc w:val="both"/>
        <w:rPr>
          <w:rFonts w:ascii="Arial" w:hAnsi="Arial" w:cs="Arial"/>
        </w:rPr>
      </w:pPr>
      <w:r w:rsidRPr="00AD3393">
        <w:rPr>
          <w:rFonts w:ascii="Arial" w:hAnsi="Arial" w:cs="Arial"/>
        </w:rPr>
        <w:tab/>
        <w:t>Soil erosion and sediment control measures shall only be removed upon completion of the works when all landscaping and disturbed surfaces have been stabilised (for example, with site turfing, paving or re-vegetation).</w:t>
      </w:r>
    </w:p>
    <w:p w14:paraId="5A548928" w14:textId="77777777" w:rsidR="00400EE5" w:rsidRPr="00AD3393" w:rsidRDefault="00400EE5" w:rsidP="008E62CE">
      <w:pPr>
        <w:pStyle w:val="BodyText"/>
        <w:spacing w:after="0" w:line="240" w:lineRule="auto"/>
        <w:ind w:left="709" w:hanging="709"/>
        <w:jc w:val="both"/>
        <w:rPr>
          <w:rFonts w:ascii="Arial" w:hAnsi="Arial" w:cs="Arial"/>
        </w:rPr>
      </w:pPr>
    </w:p>
    <w:p w14:paraId="4AE6C768" w14:textId="140DFC9D" w:rsidR="00400EE5" w:rsidRPr="00AD3393" w:rsidRDefault="00400EE5" w:rsidP="008E62CE">
      <w:pPr>
        <w:pStyle w:val="BodyText"/>
        <w:spacing w:after="0" w:line="240" w:lineRule="auto"/>
        <w:ind w:left="709" w:hanging="709"/>
        <w:jc w:val="both"/>
        <w:rPr>
          <w:rFonts w:ascii="Arial" w:hAnsi="Arial" w:cs="Arial"/>
        </w:rPr>
      </w:pPr>
      <w:r w:rsidRPr="00AD3393">
        <w:rPr>
          <w:rFonts w:ascii="Arial" w:hAnsi="Arial" w:cs="Arial"/>
        </w:rPr>
        <w:lastRenderedPageBreak/>
        <w:t>(2</w:t>
      </w:r>
      <w:r w:rsidR="00A86D06" w:rsidRPr="00AD3393">
        <w:rPr>
          <w:rFonts w:ascii="Arial" w:hAnsi="Arial" w:cs="Arial"/>
        </w:rPr>
        <w:t>3</w:t>
      </w:r>
      <w:r w:rsidRPr="00AD3393">
        <w:rPr>
          <w:rFonts w:ascii="Arial" w:hAnsi="Arial" w:cs="Arial"/>
        </w:rPr>
        <w:t>)</w:t>
      </w:r>
      <w:r w:rsidRPr="00AD3393">
        <w:rPr>
          <w:rFonts w:ascii="Arial" w:hAnsi="Arial" w:cs="Arial"/>
        </w:rPr>
        <w:tab/>
      </w:r>
      <w:r w:rsidRPr="00AD3393">
        <w:rPr>
          <w:rFonts w:ascii="Arial" w:hAnsi="Arial" w:cs="Arial"/>
          <w:b/>
        </w:rPr>
        <w:t xml:space="preserve">Air Quality </w:t>
      </w:r>
      <w:r w:rsidRPr="00AD3393">
        <w:rPr>
          <w:rFonts w:ascii="Arial" w:hAnsi="Arial" w:cs="Arial"/>
        </w:rPr>
        <w:t>– Vehicles and equipment used on site must be maintained in good working order and be switched off when not operating. The burning of any waste material is prohibited.</w:t>
      </w:r>
    </w:p>
    <w:p w14:paraId="1C6342CE" w14:textId="77777777" w:rsidR="00400EE5" w:rsidRPr="00AD3393" w:rsidRDefault="00400EE5" w:rsidP="008E62CE">
      <w:pPr>
        <w:pStyle w:val="BodyText"/>
        <w:spacing w:after="0" w:line="240" w:lineRule="auto"/>
        <w:ind w:left="709" w:hanging="709"/>
        <w:jc w:val="both"/>
        <w:rPr>
          <w:rFonts w:ascii="Arial" w:hAnsi="Arial" w:cs="Arial"/>
        </w:rPr>
      </w:pPr>
    </w:p>
    <w:p w14:paraId="12A1173B" w14:textId="70FFFDD3" w:rsidR="00400EE5" w:rsidRPr="00AD3393" w:rsidRDefault="00400EE5" w:rsidP="008E62CE">
      <w:pPr>
        <w:pStyle w:val="BodyText"/>
        <w:spacing w:after="0" w:line="240" w:lineRule="auto"/>
        <w:ind w:left="709" w:hanging="709"/>
        <w:jc w:val="both"/>
        <w:rPr>
          <w:rFonts w:ascii="Arial" w:hAnsi="Arial" w:cs="Arial"/>
        </w:rPr>
      </w:pPr>
      <w:r w:rsidRPr="00AD3393">
        <w:rPr>
          <w:rFonts w:ascii="Arial" w:hAnsi="Arial" w:cs="Arial"/>
        </w:rPr>
        <w:t>(2</w:t>
      </w:r>
      <w:r w:rsidR="00A86D06" w:rsidRPr="00AD3393">
        <w:rPr>
          <w:rFonts w:ascii="Arial" w:hAnsi="Arial" w:cs="Arial"/>
        </w:rPr>
        <w:t>4</w:t>
      </w:r>
      <w:r w:rsidRPr="00AD3393">
        <w:rPr>
          <w:rFonts w:ascii="Arial" w:hAnsi="Arial" w:cs="Arial"/>
        </w:rPr>
        <w:t>)</w:t>
      </w:r>
      <w:r w:rsidRPr="00AD3393">
        <w:rPr>
          <w:rFonts w:ascii="Arial" w:hAnsi="Arial" w:cs="Arial"/>
        </w:rPr>
        <w:tab/>
      </w:r>
      <w:r w:rsidRPr="00AD3393">
        <w:rPr>
          <w:rFonts w:ascii="Arial" w:hAnsi="Arial" w:cs="Arial"/>
          <w:b/>
        </w:rPr>
        <w:t xml:space="preserve">Construction Waste Management Plan/s </w:t>
      </w:r>
      <w:r w:rsidRPr="00AD3393">
        <w:rPr>
          <w:rFonts w:ascii="Arial" w:hAnsi="Arial" w:cs="Arial"/>
        </w:rPr>
        <w:t xml:space="preserve">- </w:t>
      </w:r>
      <w:r w:rsidRPr="00AD3393">
        <w:rPr>
          <w:rFonts w:ascii="Arial" w:hAnsi="Arial" w:cs="Arial"/>
          <w:i/>
        </w:rPr>
        <w:t xml:space="preserve">The </w:t>
      </w:r>
      <w:r w:rsidRPr="00AD3393">
        <w:rPr>
          <w:rFonts w:ascii="Arial" w:hAnsi="Arial" w:cs="Arial"/>
          <w:i/>
          <w:iCs/>
        </w:rPr>
        <w:t>“Demolition &amp; Construction Waste Management Plan: Oran Park Stage 3B, Prepared by Wasteaudit, Dated April 2023”</w:t>
      </w:r>
      <w:r w:rsidRPr="00AD3393">
        <w:rPr>
          <w:rFonts w:ascii="Arial" w:hAnsi="Arial" w:cs="Arial"/>
          <w:i/>
        </w:rPr>
        <w:t xml:space="preserve"> </w:t>
      </w:r>
      <w:r w:rsidRPr="007A12EE">
        <w:rPr>
          <w:rFonts w:ascii="Arial" w:hAnsi="Arial" w:cs="Arial"/>
          <w:iCs/>
        </w:rPr>
        <w:t>(or</w:t>
      </w:r>
      <w:r w:rsidRPr="00AD3393">
        <w:rPr>
          <w:rFonts w:ascii="Arial" w:hAnsi="Arial" w:cs="Arial"/>
        </w:rPr>
        <w:t xml:space="preserve"> similar plan) is to be provided and followed to manage all waste generated from all construction activities.</w:t>
      </w:r>
    </w:p>
    <w:p w14:paraId="4795DAF5" w14:textId="77777777" w:rsidR="00DB765A" w:rsidRPr="00AD3393" w:rsidRDefault="00DB765A" w:rsidP="008E62CE">
      <w:pPr>
        <w:pStyle w:val="BodyText"/>
        <w:spacing w:after="0"/>
        <w:jc w:val="both"/>
        <w:rPr>
          <w:rFonts w:ascii="Arial" w:hAnsi="Arial" w:cs="Arial"/>
        </w:rPr>
      </w:pPr>
    </w:p>
    <w:p w14:paraId="5AFDD37A" w14:textId="110E4BCB" w:rsidR="00DB765A" w:rsidRPr="00AD3393" w:rsidRDefault="00DB765A" w:rsidP="008E62CE">
      <w:pPr>
        <w:ind w:left="709" w:hanging="709"/>
        <w:jc w:val="both"/>
        <w:rPr>
          <w:rFonts w:cs="Arial"/>
          <w:color w:val="000000"/>
          <w:sz w:val="22"/>
          <w:szCs w:val="22"/>
          <w:lang w:val="en-AU"/>
        </w:rPr>
      </w:pPr>
      <w:r w:rsidRPr="00AD3393">
        <w:rPr>
          <w:rFonts w:cs="Arial"/>
          <w:sz w:val="22"/>
          <w:szCs w:val="22"/>
          <w:lang w:val="en-AU"/>
        </w:rPr>
        <w:t>(2</w:t>
      </w:r>
      <w:r w:rsidR="00A86D06" w:rsidRPr="00AD3393">
        <w:rPr>
          <w:rFonts w:cs="Arial"/>
          <w:sz w:val="22"/>
          <w:szCs w:val="22"/>
          <w:lang w:val="en-AU"/>
        </w:rPr>
        <w:t>5</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Protection for Existing Trees </w:t>
      </w:r>
      <w:r w:rsidRPr="00AD3393">
        <w:rPr>
          <w:rFonts w:cs="Arial"/>
          <w:sz w:val="22"/>
          <w:szCs w:val="22"/>
          <w:lang w:val="en-AU"/>
        </w:rPr>
        <w:t xml:space="preserve">– </w:t>
      </w:r>
      <w:r w:rsidRPr="00AD3393">
        <w:rPr>
          <w:rFonts w:cs="Arial"/>
          <w:color w:val="000000"/>
          <w:sz w:val="22"/>
          <w:szCs w:val="22"/>
          <w:lang w:val="en-AU"/>
        </w:rPr>
        <w:t>The protection of existing trees (on-site and street trees) must be carried out as specified by AS 4970 Protection of Trees on Development Sites.</w:t>
      </w:r>
    </w:p>
    <w:p w14:paraId="56A6CD6E" w14:textId="77777777" w:rsidR="00DB765A" w:rsidRPr="00AD3393" w:rsidRDefault="00DB765A" w:rsidP="008E62CE">
      <w:pPr>
        <w:jc w:val="both"/>
        <w:rPr>
          <w:rFonts w:cs="Arial"/>
          <w:color w:val="000000"/>
          <w:sz w:val="22"/>
          <w:szCs w:val="22"/>
          <w:lang w:val="en-AU"/>
        </w:rPr>
      </w:pPr>
    </w:p>
    <w:p w14:paraId="5823D432" w14:textId="4ABFF689" w:rsidR="00DB765A" w:rsidRPr="00AD3393" w:rsidRDefault="00DB765A" w:rsidP="008E62CE">
      <w:pPr>
        <w:ind w:left="709" w:hanging="709"/>
        <w:jc w:val="both"/>
        <w:rPr>
          <w:rFonts w:cs="Arial"/>
          <w:sz w:val="22"/>
          <w:szCs w:val="22"/>
          <w:lang w:val="en-AU"/>
        </w:rPr>
      </w:pPr>
      <w:r w:rsidRPr="00AD3393">
        <w:rPr>
          <w:rFonts w:cs="Arial"/>
          <w:sz w:val="22"/>
          <w:szCs w:val="22"/>
          <w:lang w:val="en-AU"/>
        </w:rPr>
        <w:t>(2</w:t>
      </w:r>
      <w:r w:rsidR="00A86D06" w:rsidRPr="00AD3393">
        <w:rPr>
          <w:rFonts w:cs="Arial"/>
          <w:sz w:val="22"/>
          <w:szCs w:val="22"/>
          <w:lang w:val="en-AU"/>
        </w:rPr>
        <w:t>6</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Unexpected Finds Contingency (General) </w:t>
      </w:r>
      <w:r w:rsidRPr="00AD3393">
        <w:rPr>
          <w:rFonts w:cs="Arial"/>
          <w:sz w:val="22"/>
          <w:szCs w:val="22"/>
          <w:lang w:val="en-AU"/>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be contacted and conducted a thorough assessment.  </w:t>
      </w:r>
    </w:p>
    <w:p w14:paraId="719056D5" w14:textId="77777777" w:rsidR="00DB765A" w:rsidRPr="00AD3393" w:rsidRDefault="00DB765A" w:rsidP="008E62CE">
      <w:pPr>
        <w:ind w:left="709" w:hanging="709"/>
        <w:jc w:val="both"/>
        <w:rPr>
          <w:rFonts w:cs="Arial"/>
          <w:sz w:val="22"/>
          <w:szCs w:val="22"/>
          <w:lang w:val="en-AU"/>
        </w:rPr>
      </w:pPr>
    </w:p>
    <w:p w14:paraId="49600CF5" w14:textId="77777777" w:rsidR="00DB765A" w:rsidRPr="00AD3393" w:rsidRDefault="00DB765A" w:rsidP="008E62CE">
      <w:pPr>
        <w:ind w:left="709"/>
        <w:jc w:val="both"/>
        <w:rPr>
          <w:rFonts w:cs="Arial"/>
          <w:sz w:val="22"/>
          <w:szCs w:val="22"/>
          <w:lang w:val="en-AU"/>
        </w:rPr>
      </w:pPr>
      <w:r w:rsidRPr="00AD3393">
        <w:rPr>
          <w:rFonts w:cs="Arial"/>
          <w:sz w:val="22"/>
          <w:szCs w:val="22"/>
          <w:lang w:val="en-AU"/>
        </w:rPr>
        <w:t xml:space="preserve">In the event that contamination is identified as a result of this assessment and if remediation is required, all works shall cease in the vicinity of the contamination and Council shall be notified immediately. </w:t>
      </w:r>
    </w:p>
    <w:p w14:paraId="04DDFC48" w14:textId="77777777" w:rsidR="00DB765A" w:rsidRPr="00AD3393" w:rsidRDefault="00DB765A" w:rsidP="008E62CE">
      <w:pPr>
        <w:ind w:left="709"/>
        <w:jc w:val="both"/>
        <w:rPr>
          <w:rFonts w:cs="Arial"/>
          <w:sz w:val="22"/>
          <w:szCs w:val="22"/>
          <w:lang w:val="en-AU"/>
        </w:rPr>
      </w:pPr>
    </w:p>
    <w:p w14:paraId="53241180" w14:textId="77777777" w:rsidR="00DB765A" w:rsidRPr="00AD3393" w:rsidRDefault="00DB765A" w:rsidP="008E62CE">
      <w:pPr>
        <w:ind w:left="709"/>
        <w:jc w:val="both"/>
        <w:rPr>
          <w:rFonts w:cs="Arial"/>
          <w:sz w:val="22"/>
          <w:szCs w:val="22"/>
          <w:lang w:val="en-AU"/>
        </w:rPr>
      </w:pPr>
      <w:r w:rsidRPr="00AD3393">
        <w:rPr>
          <w:rFonts w:cs="Arial"/>
          <w:sz w:val="22"/>
          <w:szCs w:val="22"/>
          <w:lang w:val="en-AU"/>
        </w:rPr>
        <w:t>Where remediation work is required, the applicant will be required to obtain consent for the remediation works.</w:t>
      </w:r>
    </w:p>
    <w:p w14:paraId="29C02FF2" w14:textId="77777777" w:rsidR="00DB765A" w:rsidRPr="00AD3393" w:rsidRDefault="00DB765A" w:rsidP="008E62CE">
      <w:pPr>
        <w:jc w:val="both"/>
        <w:rPr>
          <w:rFonts w:cs="Arial"/>
          <w:sz w:val="22"/>
          <w:szCs w:val="22"/>
          <w:lang w:val="en-AU"/>
        </w:rPr>
      </w:pPr>
    </w:p>
    <w:p w14:paraId="4CFC2597" w14:textId="614DAF52" w:rsidR="00DB765A" w:rsidRPr="00AD3393" w:rsidRDefault="00DB765A" w:rsidP="008E62CE">
      <w:pPr>
        <w:ind w:left="709" w:hanging="709"/>
        <w:jc w:val="both"/>
        <w:rPr>
          <w:rFonts w:cs="Arial"/>
          <w:sz w:val="22"/>
          <w:szCs w:val="22"/>
          <w:lang w:val="en-AU"/>
        </w:rPr>
      </w:pPr>
      <w:r w:rsidRPr="00AD3393">
        <w:rPr>
          <w:rFonts w:cs="Arial"/>
          <w:sz w:val="22"/>
          <w:szCs w:val="22"/>
          <w:lang w:val="en-AU"/>
        </w:rPr>
        <w:t>(2</w:t>
      </w:r>
      <w:r w:rsidR="00A86D06" w:rsidRPr="00AD3393">
        <w:rPr>
          <w:rFonts w:cs="Arial"/>
          <w:sz w:val="22"/>
          <w:szCs w:val="22"/>
          <w:lang w:val="en-AU"/>
        </w:rPr>
        <w:t>7</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Salinity Management Plan </w:t>
      </w:r>
      <w:r w:rsidRPr="00AD3393">
        <w:rPr>
          <w:rFonts w:cs="Arial"/>
          <w:sz w:val="22"/>
          <w:szCs w:val="22"/>
          <w:lang w:val="en-AU"/>
        </w:rPr>
        <w:t xml:space="preserve">- All approved development that includes earthworks, imported fill, landscaping, buildings and associated infrastructure must be carried out or constructed in accordance with the management strategies as contained within the approved salinity management plan titled </w:t>
      </w:r>
      <w:r w:rsidR="008E62CE" w:rsidRPr="00AD3393">
        <w:rPr>
          <w:rFonts w:cs="Arial"/>
          <w:i/>
          <w:sz w:val="22"/>
          <w:szCs w:val="22"/>
          <w:lang w:val="en-AU"/>
        </w:rPr>
        <w:t>“Report on Salinity Management Plan: proposed Residential and Commercial Subdivision Tranche 20 and Tranche 29 Oran Park, Prepared by Douglas Partners, Project 34272.91, Dated March 2014.”</w:t>
      </w:r>
    </w:p>
    <w:p w14:paraId="003AE10F" w14:textId="77777777" w:rsidR="00DB765A" w:rsidRPr="00AD3393" w:rsidRDefault="00DB765A" w:rsidP="008E62CE">
      <w:pPr>
        <w:jc w:val="both"/>
        <w:rPr>
          <w:rFonts w:cs="Arial"/>
          <w:sz w:val="22"/>
          <w:szCs w:val="22"/>
          <w:lang w:val="en-AU"/>
        </w:rPr>
      </w:pPr>
    </w:p>
    <w:p w14:paraId="6DD8AFB3" w14:textId="01FFF544" w:rsidR="00DB765A" w:rsidRPr="00AD3393" w:rsidRDefault="00DB765A" w:rsidP="008E62CE">
      <w:pPr>
        <w:ind w:left="709" w:hanging="709"/>
        <w:jc w:val="both"/>
        <w:rPr>
          <w:rFonts w:cs="Arial"/>
          <w:sz w:val="22"/>
          <w:szCs w:val="22"/>
          <w:lang w:val="en-AU"/>
        </w:rPr>
      </w:pPr>
      <w:r w:rsidRPr="00AD3393">
        <w:rPr>
          <w:rFonts w:cs="Arial"/>
          <w:sz w:val="22"/>
          <w:szCs w:val="22"/>
          <w:lang w:val="en-AU"/>
        </w:rPr>
        <w:t>(2</w:t>
      </w:r>
      <w:r w:rsidR="00A86D06" w:rsidRPr="00AD3393">
        <w:rPr>
          <w:rFonts w:cs="Arial"/>
          <w:sz w:val="22"/>
          <w:szCs w:val="22"/>
          <w:lang w:val="en-AU"/>
        </w:rPr>
        <w:t>8</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Relics Discovery During Works</w:t>
      </w:r>
      <w:r w:rsidRPr="00AD3393">
        <w:rPr>
          <w:rFonts w:cs="Arial"/>
          <w:sz w:val="22"/>
          <w:szCs w:val="22"/>
          <w:lang w:val="en-AU"/>
        </w:rPr>
        <w:t xml:space="preserve"> – If any relic surviving from the past is uncovered during the work that could have historical significance (but is not an aboriginal object):</w:t>
      </w:r>
    </w:p>
    <w:p w14:paraId="2CD94929" w14:textId="77777777" w:rsidR="00DB765A" w:rsidRPr="00AD3393" w:rsidRDefault="00DB765A" w:rsidP="008E62CE">
      <w:pPr>
        <w:ind w:left="709" w:hanging="709"/>
        <w:jc w:val="both"/>
        <w:rPr>
          <w:rFonts w:cs="Arial"/>
          <w:sz w:val="22"/>
          <w:szCs w:val="22"/>
          <w:lang w:val="en-AU"/>
        </w:rPr>
      </w:pPr>
    </w:p>
    <w:p w14:paraId="26D877BF" w14:textId="77777777" w:rsidR="00DB765A" w:rsidRPr="00AD3393" w:rsidRDefault="00DB765A" w:rsidP="006E6B48">
      <w:pPr>
        <w:numPr>
          <w:ilvl w:val="0"/>
          <w:numId w:val="28"/>
        </w:numPr>
        <w:spacing w:after="240"/>
        <w:ind w:left="1418" w:hanging="709"/>
        <w:jc w:val="both"/>
        <w:rPr>
          <w:rFonts w:cs="Arial"/>
          <w:sz w:val="22"/>
          <w:szCs w:val="22"/>
          <w:lang w:val="en-AU"/>
        </w:rPr>
      </w:pPr>
      <w:r w:rsidRPr="00AD3393">
        <w:rPr>
          <w:rFonts w:cs="Arial"/>
          <w:sz w:val="22"/>
          <w:szCs w:val="22"/>
          <w:lang w:val="en-AU"/>
        </w:rPr>
        <w:t>all work must stop immediately in that area;</w:t>
      </w:r>
    </w:p>
    <w:p w14:paraId="5976A9A9" w14:textId="77777777" w:rsidR="00DB765A" w:rsidRPr="00AD3393" w:rsidRDefault="00DB765A" w:rsidP="006E6B48">
      <w:pPr>
        <w:numPr>
          <w:ilvl w:val="0"/>
          <w:numId w:val="28"/>
        </w:numPr>
        <w:spacing w:after="240"/>
        <w:ind w:left="1418" w:hanging="709"/>
        <w:jc w:val="both"/>
        <w:rPr>
          <w:rFonts w:cs="Arial"/>
          <w:sz w:val="22"/>
          <w:szCs w:val="22"/>
          <w:lang w:val="en-AU"/>
        </w:rPr>
      </w:pPr>
      <w:r w:rsidRPr="00AD3393">
        <w:rPr>
          <w:rFonts w:cs="Arial"/>
          <w:sz w:val="22"/>
          <w:szCs w:val="22"/>
          <w:lang w:val="en-AU"/>
        </w:rPr>
        <w:t xml:space="preserve">Heritage NSW must be advised of the discovery in writing in accordance with Section 146 of the </w:t>
      </w:r>
      <w:r w:rsidRPr="00AD3393">
        <w:rPr>
          <w:rFonts w:cs="Arial"/>
          <w:i/>
          <w:sz w:val="22"/>
          <w:szCs w:val="22"/>
          <w:lang w:val="en-AU"/>
        </w:rPr>
        <w:t xml:space="preserve">Heritage Act 1977, </w:t>
      </w:r>
      <w:r w:rsidRPr="00AD3393">
        <w:rPr>
          <w:rFonts w:cs="Arial"/>
          <w:sz w:val="22"/>
          <w:szCs w:val="22"/>
          <w:lang w:val="en-AU"/>
        </w:rPr>
        <w:t>and</w:t>
      </w:r>
    </w:p>
    <w:p w14:paraId="385798FA" w14:textId="77777777" w:rsidR="00DB765A" w:rsidRPr="00AD3393" w:rsidRDefault="00DB765A" w:rsidP="006E6B48">
      <w:pPr>
        <w:numPr>
          <w:ilvl w:val="0"/>
          <w:numId w:val="28"/>
        </w:numPr>
        <w:ind w:left="1418" w:hanging="709"/>
        <w:jc w:val="both"/>
        <w:rPr>
          <w:rFonts w:cs="Arial"/>
          <w:sz w:val="22"/>
          <w:szCs w:val="22"/>
          <w:lang w:val="en-AU"/>
        </w:rPr>
      </w:pPr>
      <w:r w:rsidRPr="00AD3393">
        <w:rPr>
          <w:rFonts w:cs="Arial"/>
          <w:sz w:val="22"/>
          <w:szCs w:val="22"/>
          <w:lang w:val="en-AU"/>
        </w:rPr>
        <w:t>any requirements of Heritage NSW must be implemented.</w:t>
      </w:r>
    </w:p>
    <w:p w14:paraId="13948DD5" w14:textId="77777777" w:rsidR="00DB765A" w:rsidRPr="00AD3393" w:rsidRDefault="00DB765A" w:rsidP="008E62CE">
      <w:pPr>
        <w:ind w:left="709"/>
        <w:jc w:val="both"/>
        <w:rPr>
          <w:rFonts w:cs="Arial"/>
          <w:sz w:val="22"/>
          <w:szCs w:val="22"/>
          <w:lang w:val="en-AU"/>
        </w:rPr>
      </w:pPr>
    </w:p>
    <w:p w14:paraId="5A6A2905" w14:textId="2B0F7EAA" w:rsidR="00DB765A" w:rsidRPr="00AD3393" w:rsidRDefault="00DB765A" w:rsidP="008E62CE">
      <w:pPr>
        <w:ind w:left="709" w:hanging="709"/>
        <w:jc w:val="both"/>
        <w:rPr>
          <w:rFonts w:cs="Arial"/>
          <w:sz w:val="22"/>
          <w:szCs w:val="22"/>
          <w:lang w:val="en-AU"/>
        </w:rPr>
      </w:pPr>
      <w:r w:rsidRPr="00AD3393">
        <w:rPr>
          <w:rFonts w:cs="Arial"/>
          <w:sz w:val="22"/>
          <w:szCs w:val="22"/>
          <w:lang w:val="en-AU"/>
        </w:rPr>
        <w:t>(2</w:t>
      </w:r>
      <w:r w:rsidR="00A86D06" w:rsidRPr="00AD3393">
        <w:rPr>
          <w:rFonts w:cs="Arial"/>
          <w:sz w:val="22"/>
          <w:szCs w:val="22"/>
          <w:lang w:val="en-AU"/>
        </w:rPr>
        <w:t>9</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Aboriginal Objects Discovered During Works</w:t>
      </w:r>
      <w:r w:rsidRPr="00AD3393">
        <w:rPr>
          <w:rFonts w:cs="Arial"/>
          <w:sz w:val="22"/>
          <w:szCs w:val="22"/>
          <w:lang w:val="en-AU"/>
        </w:rPr>
        <w:t xml:space="preserve"> – If any Aboriginal object (including evidence of habitation or remains) is discovered during the work:</w:t>
      </w:r>
    </w:p>
    <w:p w14:paraId="35B48CE5" w14:textId="77777777" w:rsidR="00DB765A" w:rsidRPr="00AD3393" w:rsidRDefault="00DB765A" w:rsidP="008E62CE">
      <w:pPr>
        <w:ind w:left="709" w:hanging="709"/>
        <w:jc w:val="both"/>
        <w:rPr>
          <w:rFonts w:cs="Arial"/>
          <w:sz w:val="22"/>
          <w:szCs w:val="22"/>
          <w:lang w:val="en-AU"/>
        </w:rPr>
      </w:pPr>
    </w:p>
    <w:p w14:paraId="6A8DEC21" w14:textId="77777777" w:rsidR="00DB765A" w:rsidRPr="00AD3393" w:rsidRDefault="00DB765A" w:rsidP="006E6B48">
      <w:pPr>
        <w:numPr>
          <w:ilvl w:val="0"/>
          <w:numId w:val="29"/>
        </w:numPr>
        <w:spacing w:after="240"/>
        <w:ind w:left="1418" w:hanging="709"/>
        <w:jc w:val="both"/>
        <w:rPr>
          <w:rFonts w:cs="Arial"/>
          <w:sz w:val="22"/>
          <w:szCs w:val="22"/>
          <w:lang w:val="en-AU"/>
        </w:rPr>
      </w:pPr>
      <w:r w:rsidRPr="00AD3393">
        <w:rPr>
          <w:rFonts w:cs="Arial"/>
          <w:sz w:val="22"/>
          <w:szCs w:val="22"/>
          <w:lang w:val="en-AU"/>
        </w:rPr>
        <w:t>all excavation or disturbance of the area must stop immediately in that area,</w:t>
      </w:r>
    </w:p>
    <w:p w14:paraId="61A89E01" w14:textId="77777777" w:rsidR="00DB765A" w:rsidRPr="00AD3393" w:rsidRDefault="00DB765A" w:rsidP="006E6B48">
      <w:pPr>
        <w:numPr>
          <w:ilvl w:val="0"/>
          <w:numId w:val="29"/>
        </w:numPr>
        <w:spacing w:after="240"/>
        <w:ind w:left="1418" w:hanging="709"/>
        <w:jc w:val="both"/>
        <w:rPr>
          <w:rFonts w:cs="Arial"/>
          <w:sz w:val="22"/>
          <w:szCs w:val="22"/>
          <w:lang w:val="en-AU"/>
        </w:rPr>
      </w:pPr>
      <w:r w:rsidRPr="00AD3393">
        <w:rPr>
          <w:rFonts w:cs="Arial"/>
          <w:sz w:val="22"/>
          <w:szCs w:val="22"/>
          <w:lang w:val="en-AU"/>
        </w:rPr>
        <w:t xml:space="preserve">Heritage NSW must be advised of the discovery in writing in accordance with Section 89A of the </w:t>
      </w:r>
      <w:r w:rsidRPr="00AD3393">
        <w:rPr>
          <w:rFonts w:cs="Arial"/>
          <w:i/>
          <w:sz w:val="22"/>
          <w:szCs w:val="22"/>
          <w:lang w:val="en-AU"/>
        </w:rPr>
        <w:t xml:space="preserve">National Parks and Wildlife Act 1974, </w:t>
      </w:r>
      <w:r w:rsidRPr="00AD3393">
        <w:rPr>
          <w:rFonts w:cs="Arial"/>
          <w:sz w:val="22"/>
          <w:szCs w:val="22"/>
          <w:lang w:val="en-AU"/>
        </w:rPr>
        <w:t>and</w:t>
      </w:r>
    </w:p>
    <w:p w14:paraId="1CC27B69" w14:textId="77777777" w:rsidR="00DB765A" w:rsidRPr="00AD3393" w:rsidRDefault="00DB765A" w:rsidP="006E6B48">
      <w:pPr>
        <w:numPr>
          <w:ilvl w:val="0"/>
          <w:numId w:val="29"/>
        </w:numPr>
        <w:ind w:left="1418" w:hanging="709"/>
        <w:jc w:val="both"/>
        <w:rPr>
          <w:rFonts w:cs="Arial"/>
          <w:sz w:val="22"/>
          <w:szCs w:val="22"/>
          <w:lang w:val="en-AU"/>
        </w:rPr>
      </w:pPr>
      <w:r w:rsidRPr="00AD3393">
        <w:rPr>
          <w:rFonts w:cs="Arial"/>
          <w:sz w:val="22"/>
          <w:szCs w:val="22"/>
          <w:lang w:val="en-AU"/>
        </w:rPr>
        <w:t>any requirements of Heritage NSW must be implemented.</w:t>
      </w:r>
    </w:p>
    <w:p w14:paraId="6C0525F6" w14:textId="77777777" w:rsidR="00DB765A" w:rsidRPr="00AD3393" w:rsidRDefault="00DB765A" w:rsidP="008E62CE">
      <w:pPr>
        <w:jc w:val="both"/>
        <w:rPr>
          <w:rFonts w:cs="Arial"/>
          <w:sz w:val="22"/>
          <w:szCs w:val="22"/>
          <w:lang w:val="en-AU"/>
        </w:rPr>
      </w:pPr>
    </w:p>
    <w:p w14:paraId="6676C093" w14:textId="77777777" w:rsidR="00DB765A" w:rsidRPr="00AD3393" w:rsidRDefault="00DB765A" w:rsidP="008E62CE">
      <w:pPr>
        <w:jc w:val="both"/>
        <w:rPr>
          <w:rFonts w:ascii="Arial Bold" w:hAnsi="Arial Bold" w:cs="Arial"/>
          <w:b/>
          <w:lang w:val="en-AU"/>
        </w:rPr>
      </w:pPr>
      <w:r w:rsidRPr="00AD3393">
        <w:rPr>
          <w:rFonts w:ascii="Arial Bold" w:hAnsi="Arial Bold" w:cs="Arial"/>
          <w:b/>
          <w:lang w:val="en-AU"/>
        </w:rPr>
        <w:t>5.0 - Prior to Issue of an Occupation Certificate</w:t>
      </w:r>
    </w:p>
    <w:p w14:paraId="74C6B9AA" w14:textId="77777777" w:rsidR="00DB765A" w:rsidRPr="00AD3393" w:rsidRDefault="00DB765A" w:rsidP="008E62CE">
      <w:pPr>
        <w:jc w:val="both"/>
        <w:rPr>
          <w:rFonts w:cs="Arial"/>
          <w:sz w:val="22"/>
          <w:szCs w:val="22"/>
          <w:lang w:val="en-AU"/>
        </w:rPr>
      </w:pPr>
    </w:p>
    <w:p w14:paraId="06CDAF0A" w14:textId="77777777" w:rsidR="00DB765A" w:rsidRPr="00AD3393" w:rsidRDefault="00DB765A" w:rsidP="008E62CE">
      <w:pPr>
        <w:autoSpaceDE w:val="0"/>
        <w:autoSpaceDN w:val="0"/>
        <w:adjustRightInd w:val="0"/>
        <w:jc w:val="both"/>
        <w:rPr>
          <w:rFonts w:cs="Arial"/>
          <w:sz w:val="22"/>
          <w:szCs w:val="22"/>
          <w:lang w:val="en-AU"/>
        </w:rPr>
      </w:pPr>
      <w:r w:rsidRPr="00AD3393">
        <w:rPr>
          <w:rFonts w:cs="Arial"/>
          <w:sz w:val="22"/>
          <w:szCs w:val="22"/>
          <w:lang w:val="en-AU"/>
        </w:rPr>
        <w:t xml:space="preserve">An Occupation Certificate shall be obtained prior to any use or occupation of the development. The following conditions of consent shall be complied with prior to the issue of an Occupation Certificate. </w:t>
      </w:r>
    </w:p>
    <w:p w14:paraId="1BC0C4EA" w14:textId="77777777" w:rsidR="00DB765A" w:rsidRPr="00AD3393" w:rsidRDefault="00DB765A" w:rsidP="008E62CE">
      <w:pPr>
        <w:jc w:val="both"/>
        <w:rPr>
          <w:rFonts w:cs="Arial"/>
          <w:sz w:val="22"/>
          <w:szCs w:val="22"/>
          <w:lang w:val="en-AU"/>
        </w:rPr>
      </w:pPr>
    </w:p>
    <w:p w14:paraId="547976F3" w14:textId="6B2E632D" w:rsidR="004438D1" w:rsidRPr="00AD3393" w:rsidRDefault="004438D1" w:rsidP="004438D1">
      <w:pPr>
        <w:ind w:left="709" w:hanging="709"/>
        <w:jc w:val="both"/>
        <w:rPr>
          <w:rFonts w:cs="Arial"/>
          <w:bCs/>
          <w:sz w:val="22"/>
          <w:szCs w:val="22"/>
          <w:lang w:val="en-AU"/>
        </w:rPr>
      </w:pPr>
      <w:r w:rsidRPr="00AD3393">
        <w:rPr>
          <w:rFonts w:cs="Arial"/>
          <w:sz w:val="22"/>
          <w:szCs w:val="22"/>
          <w:lang w:val="en-AU"/>
        </w:rPr>
        <w:t>(1)</w:t>
      </w:r>
      <w:r w:rsidRPr="00AD3393">
        <w:rPr>
          <w:rFonts w:cs="Arial"/>
          <w:sz w:val="22"/>
          <w:szCs w:val="22"/>
          <w:lang w:val="en-AU"/>
        </w:rPr>
        <w:tab/>
      </w:r>
      <w:r w:rsidRPr="00AD3393">
        <w:rPr>
          <w:rFonts w:cs="Arial"/>
          <w:b/>
          <w:sz w:val="22"/>
          <w:szCs w:val="22"/>
          <w:lang w:val="en-AU"/>
        </w:rPr>
        <w:t>Modification of Development Consent DA/2019/497/1</w:t>
      </w:r>
      <w:r w:rsidRPr="00AD3393">
        <w:rPr>
          <w:rFonts w:cs="Arial"/>
          <w:bCs/>
          <w:sz w:val="22"/>
          <w:szCs w:val="22"/>
          <w:lang w:val="en-AU"/>
        </w:rPr>
        <w:t xml:space="preserve"> - The applicant </w:t>
      </w:r>
      <w:r w:rsidR="007A12EE">
        <w:rPr>
          <w:rFonts w:cs="Arial"/>
          <w:bCs/>
          <w:sz w:val="22"/>
          <w:szCs w:val="22"/>
          <w:lang w:val="en-AU"/>
        </w:rPr>
        <w:t>must</w:t>
      </w:r>
      <w:r w:rsidRPr="00AD3393">
        <w:rPr>
          <w:rFonts w:cs="Arial"/>
          <w:bCs/>
          <w:sz w:val="22"/>
          <w:szCs w:val="22"/>
          <w:lang w:val="en-AU"/>
        </w:rPr>
        <w:t xml:space="preserve"> modify Development Consent DA/2019/497/1 in accordance with the </w:t>
      </w:r>
      <w:r w:rsidRPr="00AD3393">
        <w:rPr>
          <w:rFonts w:cs="Arial"/>
          <w:bCs/>
          <w:i/>
          <w:iCs/>
          <w:sz w:val="22"/>
          <w:szCs w:val="22"/>
          <w:lang w:val="en-AU"/>
        </w:rPr>
        <w:t>Environmental Planning and Assessment Regulation 2021</w:t>
      </w:r>
      <w:r w:rsidRPr="00AD3393">
        <w:rPr>
          <w:rFonts w:cs="Arial"/>
          <w:bCs/>
          <w:sz w:val="22"/>
          <w:szCs w:val="22"/>
          <w:lang w:val="en-AU"/>
        </w:rPr>
        <w:t>. The Development Consent must be modified as follows:</w:t>
      </w:r>
    </w:p>
    <w:p w14:paraId="52D526D7" w14:textId="77777777" w:rsidR="004438D1" w:rsidRPr="00AD3393" w:rsidRDefault="004438D1" w:rsidP="004438D1">
      <w:pPr>
        <w:ind w:left="709" w:hanging="709"/>
        <w:jc w:val="both"/>
        <w:rPr>
          <w:rFonts w:cs="Arial"/>
          <w:bCs/>
          <w:sz w:val="22"/>
          <w:szCs w:val="22"/>
          <w:lang w:val="en-AU"/>
        </w:rPr>
      </w:pPr>
    </w:p>
    <w:p w14:paraId="563FD96D" w14:textId="10EF7370" w:rsidR="004438D1" w:rsidRPr="00AD3393" w:rsidRDefault="00A86D06" w:rsidP="004C7CB9">
      <w:pPr>
        <w:numPr>
          <w:ilvl w:val="0"/>
          <w:numId w:val="52"/>
        </w:numPr>
        <w:ind w:left="1418" w:hanging="709"/>
        <w:jc w:val="both"/>
        <w:rPr>
          <w:rFonts w:cs="Arial"/>
          <w:bCs/>
          <w:sz w:val="22"/>
          <w:szCs w:val="22"/>
          <w:lang w:val="en-AU"/>
        </w:rPr>
      </w:pPr>
      <w:r w:rsidRPr="00AD3393">
        <w:rPr>
          <w:rFonts w:cs="Arial"/>
          <w:bCs/>
          <w:sz w:val="22"/>
          <w:szCs w:val="22"/>
          <w:lang w:val="en-AU"/>
        </w:rPr>
        <w:t>Amend levels, parking bays and kerb layouts on Podium Way to match the interface proposed by the subject development.</w:t>
      </w:r>
    </w:p>
    <w:p w14:paraId="6A8503D6" w14:textId="77777777" w:rsidR="004438D1" w:rsidRPr="00AD3393" w:rsidRDefault="004438D1" w:rsidP="004C7CB9">
      <w:pPr>
        <w:ind w:left="1418" w:hanging="709"/>
        <w:jc w:val="both"/>
        <w:rPr>
          <w:rFonts w:cs="Arial"/>
          <w:bCs/>
          <w:sz w:val="22"/>
          <w:szCs w:val="22"/>
          <w:lang w:val="en-AU"/>
        </w:rPr>
      </w:pPr>
    </w:p>
    <w:p w14:paraId="1F0C0677" w14:textId="599B4FF7" w:rsidR="004438D1" w:rsidRPr="00AD3393" w:rsidRDefault="004438D1" w:rsidP="0052237B">
      <w:pPr>
        <w:ind w:left="709" w:hanging="709"/>
        <w:jc w:val="both"/>
        <w:rPr>
          <w:rFonts w:cs="Arial"/>
          <w:bCs/>
          <w:sz w:val="22"/>
          <w:szCs w:val="22"/>
          <w:lang w:val="en-AU"/>
        </w:rPr>
      </w:pPr>
      <w:r w:rsidRPr="00AD3393">
        <w:rPr>
          <w:rFonts w:cs="Arial"/>
          <w:sz w:val="22"/>
          <w:szCs w:val="22"/>
          <w:lang w:val="en-AU"/>
        </w:rPr>
        <w:t>(2)</w:t>
      </w:r>
      <w:r w:rsidRPr="00AD3393">
        <w:rPr>
          <w:rFonts w:cs="Arial"/>
          <w:sz w:val="22"/>
          <w:szCs w:val="22"/>
          <w:lang w:val="en-AU"/>
        </w:rPr>
        <w:tab/>
      </w:r>
      <w:r w:rsidRPr="00AD3393">
        <w:rPr>
          <w:rFonts w:cs="Arial"/>
          <w:b/>
          <w:sz w:val="22"/>
          <w:szCs w:val="22"/>
          <w:lang w:val="en-AU"/>
        </w:rPr>
        <w:t>Modification of Development Consent DA/2018/1223/1</w:t>
      </w:r>
      <w:r w:rsidRPr="00AD3393">
        <w:rPr>
          <w:rFonts w:cs="Arial"/>
          <w:bCs/>
          <w:sz w:val="22"/>
          <w:szCs w:val="22"/>
          <w:lang w:val="en-AU"/>
        </w:rPr>
        <w:t xml:space="preserve"> - The applicant </w:t>
      </w:r>
      <w:r w:rsidR="007A12EE">
        <w:rPr>
          <w:rFonts w:cs="Arial"/>
          <w:bCs/>
          <w:sz w:val="22"/>
          <w:szCs w:val="22"/>
          <w:lang w:val="en-AU"/>
        </w:rPr>
        <w:t>must</w:t>
      </w:r>
      <w:r w:rsidRPr="00AD3393">
        <w:rPr>
          <w:rFonts w:cs="Arial"/>
          <w:bCs/>
          <w:sz w:val="22"/>
          <w:szCs w:val="22"/>
          <w:lang w:val="en-AU"/>
        </w:rPr>
        <w:t xml:space="preserve"> modify Development Consent DA/2018/1507/1 in accordance with the </w:t>
      </w:r>
      <w:r w:rsidRPr="00AD3393">
        <w:rPr>
          <w:rFonts w:cs="Arial"/>
          <w:bCs/>
          <w:i/>
          <w:iCs/>
          <w:sz w:val="22"/>
          <w:szCs w:val="22"/>
          <w:lang w:val="en-AU"/>
        </w:rPr>
        <w:t>Environmental Planning and Assessment Regulation 2021</w:t>
      </w:r>
      <w:r w:rsidRPr="00AD3393">
        <w:rPr>
          <w:rFonts w:cs="Arial"/>
          <w:bCs/>
          <w:sz w:val="22"/>
          <w:szCs w:val="22"/>
          <w:lang w:val="en-AU"/>
        </w:rPr>
        <w:t>. The Development Consent must be modified as follows:</w:t>
      </w:r>
    </w:p>
    <w:p w14:paraId="2B60BC1A" w14:textId="77777777" w:rsidR="004438D1" w:rsidRPr="00AD3393" w:rsidRDefault="004438D1" w:rsidP="004438D1">
      <w:pPr>
        <w:ind w:left="709" w:hanging="709"/>
        <w:rPr>
          <w:rFonts w:cs="Arial"/>
          <w:bCs/>
          <w:sz w:val="22"/>
          <w:szCs w:val="22"/>
          <w:lang w:val="en-AU"/>
        </w:rPr>
      </w:pPr>
    </w:p>
    <w:p w14:paraId="391D061D" w14:textId="4417AEF2" w:rsidR="004438D1" w:rsidRPr="00AD3393" w:rsidRDefault="00A86D06" w:rsidP="00A86D06">
      <w:pPr>
        <w:pStyle w:val="ListParagraph"/>
        <w:numPr>
          <w:ilvl w:val="0"/>
          <w:numId w:val="53"/>
        </w:numPr>
        <w:ind w:left="1418" w:hanging="709"/>
        <w:rPr>
          <w:rFonts w:cs="Arial"/>
          <w:bCs/>
          <w:sz w:val="22"/>
          <w:szCs w:val="22"/>
        </w:rPr>
      </w:pPr>
      <w:r w:rsidRPr="00AD3393">
        <w:rPr>
          <w:rFonts w:cs="Arial"/>
          <w:bCs/>
          <w:sz w:val="22"/>
          <w:szCs w:val="22"/>
        </w:rPr>
        <w:t>Amend acoustic attenuation treatments in response to the increased noise generated by the subject development.</w:t>
      </w:r>
    </w:p>
    <w:p w14:paraId="77CD6E43" w14:textId="77777777" w:rsidR="004438D1" w:rsidRPr="00AD3393" w:rsidRDefault="004438D1" w:rsidP="008E62CE">
      <w:pPr>
        <w:ind w:left="709" w:hanging="709"/>
        <w:jc w:val="both"/>
        <w:rPr>
          <w:rFonts w:cs="Arial"/>
          <w:sz w:val="22"/>
          <w:szCs w:val="22"/>
          <w:lang w:val="en-AU"/>
        </w:rPr>
      </w:pPr>
    </w:p>
    <w:p w14:paraId="4B5065F7" w14:textId="4D25BAB3" w:rsidR="004438D1" w:rsidRPr="00AD3393" w:rsidRDefault="004438D1" w:rsidP="008E62CE">
      <w:pPr>
        <w:ind w:left="709" w:hanging="709"/>
        <w:jc w:val="both"/>
        <w:rPr>
          <w:rFonts w:cs="Arial"/>
          <w:sz w:val="22"/>
          <w:szCs w:val="22"/>
          <w:lang w:val="en-AU"/>
        </w:rPr>
      </w:pPr>
      <w:r w:rsidRPr="00AD3393">
        <w:rPr>
          <w:rFonts w:cs="Arial"/>
          <w:sz w:val="22"/>
          <w:szCs w:val="22"/>
          <w:lang w:val="en-AU"/>
        </w:rPr>
        <w:t>(</w:t>
      </w:r>
      <w:r w:rsidR="00A86D06" w:rsidRPr="00AD3393">
        <w:rPr>
          <w:rFonts w:cs="Arial"/>
          <w:sz w:val="22"/>
          <w:szCs w:val="22"/>
          <w:lang w:val="en-AU"/>
        </w:rPr>
        <w:t>3</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Construction of </w:t>
      </w:r>
      <w:r w:rsidR="00F94F8E" w:rsidRPr="00AD3393">
        <w:rPr>
          <w:rFonts w:cs="Arial"/>
          <w:b/>
          <w:sz w:val="22"/>
          <w:szCs w:val="22"/>
          <w:lang w:val="en-AU"/>
        </w:rPr>
        <w:t>Road</w:t>
      </w:r>
      <w:r w:rsidRPr="00AD3393">
        <w:rPr>
          <w:rFonts w:cs="Arial"/>
          <w:bCs/>
          <w:sz w:val="22"/>
          <w:szCs w:val="22"/>
          <w:lang w:val="en-AU"/>
        </w:rPr>
        <w:t xml:space="preserve"> – </w:t>
      </w:r>
      <w:r w:rsidRPr="00AD3393">
        <w:rPr>
          <w:rFonts w:cs="Arial"/>
          <w:sz w:val="22"/>
          <w:szCs w:val="22"/>
          <w:lang w:val="en-AU"/>
        </w:rPr>
        <w:t xml:space="preserve">Prior to issue of an Occupation Certificate, </w:t>
      </w:r>
      <w:r w:rsidR="00F94F8E" w:rsidRPr="00AD3393">
        <w:rPr>
          <w:rFonts w:cs="Arial"/>
          <w:sz w:val="22"/>
          <w:szCs w:val="22"/>
          <w:lang w:val="en-AU"/>
        </w:rPr>
        <w:t>the extension of Podium Way / Main Street as approved by development consents DA/2018/1223 and DA/2019/497 shall be completed.</w:t>
      </w:r>
    </w:p>
    <w:p w14:paraId="3AD8278C" w14:textId="77777777" w:rsidR="004438D1" w:rsidRPr="00AD3393" w:rsidRDefault="004438D1" w:rsidP="008E62CE">
      <w:pPr>
        <w:ind w:left="709" w:hanging="709"/>
        <w:jc w:val="both"/>
        <w:rPr>
          <w:rFonts w:cs="Arial"/>
          <w:sz w:val="22"/>
          <w:szCs w:val="22"/>
          <w:lang w:val="en-AU"/>
        </w:rPr>
      </w:pPr>
    </w:p>
    <w:p w14:paraId="68F0269B" w14:textId="7EAB1AFE" w:rsidR="00DB765A" w:rsidRPr="00AD3393" w:rsidRDefault="00DB765A" w:rsidP="004B1602">
      <w:pPr>
        <w:ind w:left="709" w:hanging="709"/>
        <w:jc w:val="both"/>
        <w:rPr>
          <w:rFonts w:cs="Arial"/>
          <w:sz w:val="22"/>
          <w:szCs w:val="22"/>
          <w:lang w:val="en-AU"/>
        </w:rPr>
      </w:pPr>
      <w:r w:rsidRPr="00AD3393">
        <w:rPr>
          <w:rFonts w:cs="Arial"/>
          <w:sz w:val="22"/>
          <w:szCs w:val="22"/>
          <w:lang w:val="en-AU"/>
        </w:rPr>
        <w:t>(</w:t>
      </w:r>
      <w:r w:rsidR="00A86D06" w:rsidRPr="00AD3393">
        <w:rPr>
          <w:rFonts w:cs="Arial"/>
          <w:sz w:val="22"/>
          <w:szCs w:val="22"/>
          <w:lang w:val="en-AU"/>
        </w:rPr>
        <w:t>4</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Fire Safety Certificates </w:t>
      </w:r>
      <w:r w:rsidRPr="00AD3393">
        <w:rPr>
          <w:rFonts w:cs="Arial"/>
          <w:sz w:val="22"/>
          <w:szCs w:val="22"/>
          <w:lang w:val="en-AU"/>
        </w:rPr>
        <w:t xml:space="preserve">- A Fire Safety Certificate shall be provided to the principal certifier in accordance with the requirements of the </w:t>
      </w:r>
      <w:r w:rsidRPr="00AD3393">
        <w:rPr>
          <w:rFonts w:cs="Arial"/>
          <w:i/>
          <w:iCs/>
          <w:sz w:val="22"/>
          <w:szCs w:val="22"/>
          <w:lang w:val="en-AU"/>
        </w:rPr>
        <w:t>Environmental Planning and Assessment (Development Certification and Fire Safety) Regulation 2021</w:t>
      </w:r>
      <w:r w:rsidRPr="00AD3393">
        <w:rPr>
          <w:rFonts w:cs="Arial"/>
          <w:sz w:val="22"/>
          <w:szCs w:val="22"/>
          <w:lang w:val="en-AU"/>
        </w:rPr>
        <w:t>.</w:t>
      </w:r>
    </w:p>
    <w:p w14:paraId="186DC74D" w14:textId="77777777" w:rsidR="00F17C6E" w:rsidRPr="00AD3393" w:rsidRDefault="00F17C6E" w:rsidP="004B1602">
      <w:pPr>
        <w:ind w:left="709" w:hanging="709"/>
        <w:jc w:val="both"/>
        <w:rPr>
          <w:rFonts w:cs="Arial"/>
          <w:sz w:val="22"/>
          <w:szCs w:val="22"/>
          <w:lang w:val="en-AU"/>
        </w:rPr>
      </w:pPr>
    </w:p>
    <w:p w14:paraId="6005F6E7" w14:textId="0988D24D"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A86D06" w:rsidRPr="00AD3393">
        <w:rPr>
          <w:rFonts w:cs="Arial"/>
          <w:sz w:val="22"/>
          <w:szCs w:val="22"/>
          <w:lang w:val="en-AU"/>
        </w:rPr>
        <w:t>5</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Survey Certificate </w:t>
      </w:r>
      <w:r w:rsidRPr="00AD3393">
        <w:rPr>
          <w:rFonts w:cs="Arial"/>
          <w:sz w:val="22"/>
          <w:szCs w:val="22"/>
          <w:lang w:val="en-AU"/>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14:paraId="5FDDD9A7" w14:textId="77777777" w:rsidR="00DB765A" w:rsidRPr="00AD3393" w:rsidRDefault="00DB765A" w:rsidP="008E62CE">
      <w:pPr>
        <w:jc w:val="both"/>
        <w:rPr>
          <w:rFonts w:cs="Arial"/>
          <w:sz w:val="22"/>
          <w:szCs w:val="22"/>
          <w:lang w:val="en-AU"/>
        </w:rPr>
      </w:pPr>
    </w:p>
    <w:p w14:paraId="5CF3BE6C" w14:textId="3B0C25F5"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A86D06" w:rsidRPr="00AD3393">
        <w:rPr>
          <w:rFonts w:cs="Arial"/>
          <w:sz w:val="22"/>
          <w:szCs w:val="22"/>
          <w:lang w:val="en-AU"/>
        </w:rPr>
        <w:t>6</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Building Height </w:t>
      </w:r>
      <w:r w:rsidRPr="00AD3393">
        <w:rPr>
          <w:rFonts w:cs="Arial"/>
          <w:sz w:val="22"/>
          <w:szCs w:val="22"/>
          <w:lang w:val="en-AU"/>
        </w:rPr>
        <w:t>- A registered surveyor shall certify that the maximum height of the building is consistent with the height in the approved plans and this consent. The certification/verification shall be provided to the satisfaction of the principal certifier.</w:t>
      </w:r>
    </w:p>
    <w:p w14:paraId="0DDD1E83" w14:textId="77777777" w:rsidR="00DB765A" w:rsidRPr="00AD3393" w:rsidRDefault="00DB765A" w:rsidP="008E62CE">
      <w:pPr>
        <w:jc w:val="both"/>
        <w:rPr>
          <w:rFonts w:cs="Arial"/>
          <w:sz w:val="22"/>
          <w:szCs w:val="22"/>
          <w:lang w:val="en-AU"/>
        </w:rPr>
      </w:pPr>
    </w:p>
    <w:p w14:paraId="4756E8D1" w14:textId="03F6108F" w:rsidR="00DB765A" w:rsidRPr="00AD3393" w:rsidRDefault="00DB765A" w:rsidP="008E62CE">
      <w:pPr>
        <w:ind w:left="709" w:hanging="709"/>
        <w:jc w:val="both"/>
        <w:rPr>
          <w:rFonts w:cs="Arial"/>
          <w:bCs/>
          <w:sz w:val="22"/>
          <w:szCs w:val="22"/>
          <w:lang w:val="en-AU"/>
        </w:rPr>
      </w:pPr>
      <w:r w:rsidRPr="00AD3393">
        <w:rPr>
          <w:rFonts w:cs="Arial"/>
          <w:sz w:val="22"/>
          <w:szCs w:val="22"/>
          <w:lang w:val="en-AU"/>
        </w:rPr>
        <w:t>(</w:t>
      </w:r>
      <w:r w:rsidR="00E02EB9">
        <w:rPr>
          <w:rFonts w:cs="Arial"/>
          <w:sz w:val="22"/>
          <w:szCs w:val="22"/>
          <w:lang w:val="en-AU"/>
        </w:rPr>
        <w:t>7</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Driveway Crossing Construction</w:t>
      </w:r>
      <w:r w:rsidRPr="00AD3393">
        <w:rPr>
          <w:rFonts w:cs="Arial"/>
          <w:sz w:val="22"/>
          <w:szCs w:val="22"/>
          <w:lang w:val="en-AU"/>
        </w:rPr>
        <w:t xml:space="preserve"> – </w:t>
      </w:r>
      <w:r w:rsidRPr="00AD3393">
        <w:rPr>
          <w:rFonts w:cs="Arial"/>
          <w:bCs/>
          <w:sz w:val="22"/>
          <w:szCs w:val="22"/>
          <w:lang w:val="en-AU"/>
        </w:rPr>
        <w:t>A footpath crossing (where required) and a  driveway crossing shall be constructed in accordance</w:t>
      </w:r>
      <w:r w:rsidRPr="00AD3393">
        <w:rPr>
          <w:rFonts w:cs="Arial"/>
          <w:sz w:val="22"/>
          <w:szCs w:val="22"/>
          <w:lang w:val="en-AU"/>
        </w:rPr>
        <w:t xml:space="preserve"> with this development consent and the driveway crossing approval </w:t>
      </w:r>
      <w:r w:rsidRPr="00AD3393">
        <w:rPr>
          <w:rFonts w:cs="Arial"/>
          <w:bCs/>
          <w:sz w:val="22"/>
          <w:szCs w:val="22"/>
          <w:lang w:val="en-AU"/>
        </w:rPr>
        <w:t>prior to use or occupation of the development.</w:t>
      </w:r>
    </w:p>
    <w:p w14:paraId="6C2E7017" w14:textId="77777777" w:rsidR="00DB765A" w:rsidRPr="00AD3393" w:rsidRDefault="00DB765A" w:rsidP="008E62CE">
      <w:pPr>
        <w:jc w:val="both"/>
        <w:rPr>
          <w:rFonts w:cs="Arial"/>
          <w:sz w:val="22"/>
          <w:szCs w:val="22"/>
          <w:lang w:val="en-AU"/>
        </w:rPr>
      </w:pPr>
    </w:p>
    <w:p w14:paraId="4C8F1E36" w14:textId="3F7C9C79" w:rsidR="00DB765A" w:rsidRPr="00AD3393" w:rsidRDefault="00DB765A" w:rsidP="008E62CE">
      <w:pPr>
        <w:autoSpaceDE w:val="0"/>
        <w:autoSpaceDN w:val="0"/>
        <w:adjustRightInd w:val="0"/>
        <w:ind w:left="709" w:hanging="709"/>
        <w:jc w:val="both"/>
        <w:rPr>
          <w:rFonts w:cs="Arial"/>
          <w:color w:val="000000"/>
          <w:sz w:val="22"/>
          <w:szCs w:val="22"/>
          <w:lang w:val="en-AU"/>
        </w:rPr>
      </w:pPr>
      <w:r w:rsidRPr="00AD3393">
        <w:rPr>
          <w:rFonts w:cs="Arial"/>
          <w:sz w:val="22"/>
          <w:szCs w:val="22"/>
          <w:lang w:val="en-AU"/>
        </w:rPr>
        <w:t>(</w:t>
      </w:r>
      <w:r w:rsidR="00E02EB9">
        <w:rPr>
          <w:rFonts w:cs="Arial"/>
          <w:sz w:val="22"/>
          <w:szCs w:val="22"/>
          <w:lang w:val="en-AU"/>
        </w:rPr>
        <w:t>8</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Services</w:t>
      </w:r>
      <w:r w:rsidRPr="00AD3393">
        <w:rPr>
          <w:rFonts w:cs="Arial"/>
          <w:sz w:val="22"/>
          <w:szCs w:val="22"/>
          <w:lang w:val="en-AU"/>
        </w:rPr>
        <w:t xml:space="preserve"> - </w:t>
      </w:r>
      <w:r w:rsidRPr="00AD3393">
        <w:rPr>
          <w:rFonts w:cs="Arial"/>
          <w:sz w:val="22"/>
          <w:szCs w:val="22"/>
          <w:lang w:val="en-AU" w:eastAsia="en-AU"/>
        </w:rPr>
        <w:t xml:space="preserve">Certificates and/or relevant documents shall be obtained from the following service providers and provided to the </w:t>
      </w:r>
      <w:r w:rsidRPr="00AD3393">
        <w:rPr>
          <w:rFonts w:cs="Arial"/>
          <w:sz w:val="22"/>
          <w:szCs w:val="22"/>
          <w:lang w:val="en-AU"/>
        </w:rPr>
        <w:t>principal certifier</w:t>
      </w:r>
      <w:r w:rsidRPr="00AD3393">
        <w:rPr>
          <w:rFonts w:cs="Arial"/>
          <w:color w:val="000000"/>
          <w:sz w:val="22"/>
          <w:szCs w:val="22"/>
          <w:lang w:val="en-AU"/>
        </w:rPr>
        <w:t>:</w:t>
      </w:r>
    </w:p>
    <w:p w14:paraId="2986E133" w14:textId="77777777" w:rsidR="00DB765A" w:rsidRPr="00AD3393" w:rsidRDefault="00DB765A" w:rsidP="008E62CE">
      <w:pPr>
        <w:autoSpaceDE w:val="0"/>
        <w:autoSpaceDN w:val="0"/>
        <w:adjustRightInd w:val="0"/>
        <w:ind w:left="709"/>
        <w:jc w:val="both"/>
        <w:rPr>
          <w:rFonts w:cs="Arial"/>
          <w:color w:val="000000"/>
          <w:sz w:val="22"/>
          <w:szCs w:val="22"/>
          <w:lang w:val="en-AU"/>
        </w:rPr>
      </w:pPr>
    </w:p>
    <w:p w14:paraId="367A245D" w14:textId="77777777" w:rsidR="00DB765A" w:rsidRPr="00AD3393" w:rsidRDefault="00DB765A" w:rsidP="006E6B48">
      <w:pPr>
        <w:numPr>
          <w:ilvl w:val="0"/>
          <w:numId w:val="30"/>
        </w:numPr>
        <w:spacing w:after="240"/>
        <w:ind w:left="1418" w:hanging="709"/>
        <w:jc w:val="both"/>
        <w:rPr>
          <w:rFonts w:cs="Arial"/>
          <w:sz w:val="22"/>
          <w:szCs w:val="22"/>
          <w:lang w:val="en-AU" w:eastAsia="en-AU"/>
        </w:rPr>
      </w:pPr>
      <w:r w:rsidRPr="00AD3393">
        <w:rPr>
          <w:rFonts w:cs="Arial"/>
          <w:sz w:val="22"/>
          <w:szCs w:val="22"/>
          <w:lang w:val="en-AU"/>
        </w:rPr>
        <w:t>Energy supplier – A Notice of Arrangement for the provision of distribution of electricity from Endeavour Energy to service the proposed development;</w:t>
      </w:r>
    </w:p>
    <w:p w14:paraId="06D1DE87" w14:textId="77777777" w:rsidR="00DB765A" w:rsidRPr="00AD3393" w:rsidRDefault="00DB765A" w:rsidP="006E6B48">
      <w:pPr>
        <w:numPr>
          <w:ilvl w:val="0"/>
          <w:numId w:val="30"/>
        </w:numPr>
        <w:autoSpaceDE w:val="0"/>
        <w:autoSpaceDN w:val="0"/>
        <w:adjustRightInd w:val="0"/>
        <w:ind w:left="1418" w:hanging="709"/>
        <w:jc w:val="both"/>
        <w:rPr>
          <w:rFonts w:cs="Arial"/>
          <w:sz w:val="22"/>
          <w:szCs w:val="22"/>
          <w:lang w:val="en-AU"/>
        </w:rPr>
      </w:pPr>
      <w:r w:rsidRPr="00AD3393">
        <w:rPr>
          <w:rFonts w:cs="Arial"/>
          <w:sz w:val="22"/>
          <w:szCs w:val="22"/>
          <w:lang w:val="en-AU"/>
        </w:rPr>
        <w:lastRenderedPageBreak/>
        <w:t>Water supplier – A Section 73 Compliance Certificate demonstrating that satisfactory arrangements have been made with a water supply provider to service the proposed development.</w:t>
      </w:r>
    </w:p>
    <w:p w14:paraId="3C52933F" w14:textId="77777777" w:rsidR="00DB765A" w:rsidRPr="00AD3393" w:rsidRDefault="00DB765A" w:rsidP="008E62CE">
      <w:pPr>
        <w:autoSpaceDE w:val="0"/>
        <w:autoSpaceDN w:val="0"/>
        <w:adjustRightInd w:val="0"/>
        <w:jc w:val="both"/>
        <w:rPr>
          <w:rFonts w:cs="Arial"/>
          <w:sz w:val="22"/>
          <w:szCs w:val="22"/>
          <w:lang w:val="en-AU"/>
        </w:rPr>
      </w:pPr>
    </w:p>
    <w:p w14:paraId="46E7A630" w14:textId="77777777" w:rsidR="00DB765A" w:rsidRPr="00AD3393" w:rsidRDefault="00DB765A" w:rsidP="008E62CE">
      <w:pPr>
        <w:ind w:left="1418"/>
        <w:jc w:val="both"/>
        <w:rPr>
          <w:rFonts w:eastAsia="Cambria" w:cs="Arial"/>
          <w:color w:val="000000"/>
          <w:sz w:val="22"/>
          <w:szCs w:val="22"/>
          <w:lang w:val="en-AU"/>
        </w:rPr>
      </w:pPr>
      <w:r w:rsidRPr="00AD3393">
        <w:rPr>
          <w:rFonts w:eastAsia="Cambria" w:cs="Arial"/>
          <w:color w:val="000000"/>
          <w:sz w:val="22"/>
          <w:szCs w:val="22"/>
          <w:lang w:val="en-AU"/>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11" w:history="1">
        <w:r w:rsidRPr="00AD3393">
          <w:rPr>
            <w:rStyle w:val="Hyperlink"/>
            <w:rFonts w:eastAsia="Cambria" w:cs="Arial"/>
            <w:sz w:val="22"/>
            <w:szCs w:val="22"/>
            <w:lang w:val="en-AU"/>
          </w:rPr>
          <w:t>www.sydneywater.com.au/section73</w:t>
        </w:r>
      </w:hyperlink>
      <w:r w:rsidRPr="00AD3393">
        <w:rPr>
          <w:rFonts w:eastAsia="Cambria" w:cs="Arial"/>
          <w:color w:val="000000"/>
          <w:sz w:val="22"/>
          <w:szCs w:val="22"/>
          <w:lang w:val="en-AU"/>
        </w:rPr>
        <w:t xml:space="preserve"> or phone 1300 082 746 to learn more about applying through an authorised WSC or Sydney Water.</w:t>
      </w:r>
    </w:p>
    <w:p w14:paraId="3FDF5229" w14:textId="77777777" w:rsidR="00DB765A" w:rsidRPr="00AD3393" w:rsidRDefault="00DB765A" w:rsidP="008E62CE">
      <w:pPr>
        <w:autoSpaceDE w:val="0"/>
        <w:autoSpaceDN w:val="0"/>
        <w:adjustRightInd w:val="0"/>
        <w:jc w:val="both"/>
        <w:rPr>
          <w:rFonts w:cs="Arial"/>
          <w:sz w:val="22"/>
          <w:szCs w:val="22"/>
          <w:lang w:val="en-AU"/>
        </w:rPr>
      </w:pPr>
    </w:p>
    <w:p w14:paraId="755FB6BF" w14:textId="4BF8C00A" w:rsidR="00DB765A" w:rsidRPr="00AD3393" w:rsidRDefault="00DB765A" w:rsidP="008E62CE">
      <w:pPr>
        <w:pStyle w:val="NormalWeb"/>
        <w:spacing w:line="240" w:lineRule="auto"/>
        <w:ind w:left="709" w:hanging="709"/>
        <w:jc w:val="both"/>
        <w:rPr>
          <w:rFonts w:ascii="Arial" w:hAnsi="Arial" w:cs="Arial"/>
          <w:sz w:val="22"/>
          <w:szCs w:val="22"/>
        </w:rPr>
      </w:pPr>
      <w:r w:rsidRPr="00AD3393">
        <w:rPr>
          <w:rFonts w:ascii="Arial" w:hAnsi="Arial" w:cs="Arial"/>
          <w:sz w:val="22"/>
          <w:szCs w:val="22"/>
        </w:rPr>
        <w:t>(</w:t>
      </w:r>
      <w:r w:rsidR="00E02EB9">
        <w:rPr>
          <w:rFonts w:ascii="Arial" w:hAnsi="Arial" w:cs="Arial"/>
          <w:sz w:val="22"/>
          <w:szCs w:val="22"/>
        </w:rPr>
        <w:t>9</w:t>
      </w:r>
      <w:r w:rsidR="00A86D06" w:rsidRPr="00AD3393">
        <w:rPr>
          <w:rFonts w:ascii="Arial" w:hAnsi="Arial" w:cs="Arial"/>
          <w:sz w:val="22"/>
          <w:szCs w:val="22"/>
        </w:rPr>
        <w:t>)</w:t>
      </w:r>
      <w:r w:rsidRPr="00AD3393">
        <w:rPr>
          <w:rFonts w:ascii="Arial" w:hAnsi="Arial" w:cs="Arial"/>
          <w:sz w:val="22"/>
          <w:szCs w:val="22"/>
        </w:rPr>
        <w:tab/>
      </w:r>
      <w:r w:rsidRPr="00AD3393">
        <w:rPr>
          <w:rFonts w:ascii="Arial" w:hAnsi="Arial" w:cs="Arial"/>
          <w:b/>
          <w:bCs/>
          <w:sz w:val="22"/>
          <w:szCs w:val="22"/>
        </w:rPr>
        <w:t>Swimming Pool Register</w:t>
      </w:r>
      <w:r w:rsidRPr="00AD3393">
        <w:rPr>
          <w:rFonts w:ascii="Arial" w:hAnsi="Arial" w:cs="Arial"/>
          <w:sz w:val="22"/>
          <w:szCs w:val="22"/>
        </w:rPr>
        <w:t xml:space="preserve"> - In accordance with Part 3A of the </w:t>
      </w:r>
      <w:r w:rsidRPr="00AD3393">
        <w:rPr>
          <w:rFonts w:ascii="Arial" w:hAnsi="Arial" w:cs="Arial"/>
          <w:i/>
          <w:sz w:val="22"/>
          <w:szCs w:val="22"/>
        </w:rPr>
        <w:t xml:space="preserve">Swimming Pools Act 1992 </w:t>
      </w:r>
      <w:r w:rsidRPr="00AD3393">
        <w:rPr>
          <w:rFonts w:ascii="Arial" w:hAnsi="Arial" w:cs="Arial"/>
          <w:sz w:val="22"/>
          <w:szCs w:val="22"/>
        </w:rPr>
        <w:t xml:space="preserve">all swimming pools (including spas) are required to be registered on the NSW Swimming Pools Register. You can register your Swimming Pool online at </w:t>
      </w:r>
      <w:hyperlink r:id="rId12" w:history="1">
        <w:r w:rsidRPr="00AD3393">
          <w:rPr>
            <w:rStyle w:val="Hyperlink"/>
            <w:rFonts w:ascii="Arial" w:hAnsi="Arial" w:cs="Arial"/>
            <w:sz w:val="22"/>
            <w:szCs w:val="22"/>
          </w:rPr>
          <w:t>www.swimmingpoolregister.nsw.gov.au</w:t>
        </w:r>
      </w:hyperlink>
    </w:p>
    <w:p w14:paraId="73F2C501" w14:textId="77777777" w:rsidR="00DB765A" w:rsidRPr="00AD3393" w:rsidRDefault="00DB765A" w:rsidP="008E62CE">
      <w:pPr>
        <w:autoSpaceDE w:val="0"/>
        <w:autoSpaceDN w:val="0"/>
        <w:adjustRightInd w:val="0"/>
        <w:ind w:left="709"/>
        <w:jc w:val="both"/>
        <w:rPr>
          <w:rFonts w:cs="Arial"/>
          <w:sz w:val="22"/>
          <w:szCs w:val="22"/>
          <w:lang w:val="en-AU"/>
        </w:rPr>
      </w:pPr>
      <w:r w:rsidRPr="00AD3393">
        <w:rPr>
          <w:rFonts w:cs="Arial"/>
          <w:sz w:val="22"/>
          <w:szCs w:val="22"/>
          <w:lang w:val="en-AU"/>
        </w:rPr>
        <w:t>Prior to the issue of any occupation certificate you are required to provide evidence in the form of the Certificate of Registration to the principal certifier.</w:t>
      </w:r>
    </w:p>
    <w:p w14:paraId="437CAEE0" w14:textId="77777777" w:rsidR="00DB765A" w:rsidRPr="00AD3393" w:rsidRDefault="00DB765A" w:rsidP="008E62CE">
      <w:pPr>
        <w:autoSpaceDE w:val="0"/>
        <w:autoSpaceDN w:val="0"/>
        <w:adjustRightInd w:val="0"/>
        <w:jc w:val="both"/>
        <w:rPr>
          <w:rFonts w:cs="Arial"/>
          <w:sz w:val="22"/>
          <w:szCs w:val="22"/>
          <w:lang w:val="en-AU"/>
        </w:rPr>
      </w:pPr>
    </w:p>
    <w:p w14:paraId="214D966D" w14:textId="1B1E99B4" w:rsidR="00DB765A" w:rsidRPr="00AD3393" w:rsidRDefault="00DB765A" w:rsidP="008E62CE">
      <w:pPr>
        <w:ind w:left="709" w:hanging="709"/>
        <w:jc w:val="both"/>
        <w:rPr>
          <w:rFonts w:cs="Arial"/>
          <w:spacing w:val="-3"/>
          <w:sz w:val="22"/>
          <w:szCs w:val="22"/>
          <w:lang w:val="en-AU"/>
        </w:rPr>
      </w:pPr>
      <w:r w:rsidRPr="00AD3393">
        <w:rPr>
          <w:rFonts w:cs="Arial"/>
          <w:sz w:val="22"/>
          <w:szCs w:val="22"/>
          <w:lang w:val="en-AU"/>
        </w:rPr>
        <w:t>(</w:t>
      </w:r>
      <w:r w:rsidR="00A86D06" w:rsidRPr="00AD3393">
        <w:rPr>
          <w:rFonts w:cs="Arial"/>
          <w:sz w:val="22"/>
          <w:szCs w:val="22"/>
          <w:lang w:val="en-AU"/>
        </w:rPr>
        <w:t>1</w:t>
      </w:r>
      <w:r w:rsidR="00E02EB9">
        <w:rPr>
          <w:rFonts w:cs="Arial"/>
          <w:sz w:val="22"/>
          <w:szCs w:val="22"/>
          <w:lang w:val="en-AU"/>
        </w:rPr>
        <w:t>0</w:t>
      </w:r>
      <w:r w:rsidRPr="00AD3393">
        <w:rPr>
          <w:rFonts w:cs="Arial"/>
          <w:sz w:val="22"/>
          <w:szCs w:val="22"/>
          <w:lang w:val="en-AU"/>
        </w:rPr>
        <w:t>)</w:t>
      </w:r>
      <w:r w:rsidRPr="00AD3393">
        <w:rPr>
          <w:rFonts w:cs="Arial"/>
          <w:sz w:val="22"/>
          <w:szCs w:val="22"/>
          <w:lang w:val="en-AU"/>
        </w:rPr>
        <w:tab/>
      </w:r>
      <w:r w:rsidRPr="00AD3393">
        <w:rPr>
          <w:rFonts w:cs="Arial"/>
          <w:b/>
          <w:bCs/>
          <w:sz w:val="22"/>
          <w:szCs w:val="22"/>
          <w:lang w:val="en-AU"/>
        </w:rPr>
        <w:t>Warning Notice</w:t>
      </w:r>
      <w:r w:rsidRPr="00AD3393">
        <w:rPr>
          <w:rFonts w:cs="Arial"/>
          <w:sz w:val="22"/>
          <w:szCs w:val="22"/>
          <w:lang w:val="en-AU"/>
        </w:rPr>
        <w:t xml:space="preserve"> - </w:t>
      </w:r>
      <w:r w:rsidRPr="00AD3393">
        <w:rPr>
          <w:rFonts w:cs="Arial"/>
          <w:spacing w:val="-3"/>
          <w:sz w:val="22"/>
          <w:szCs w:val="22"/>
          <w:lang w:val="en-AU"/>
        </w:rPr>
        <w:t xml:space="preserve">A warning notice complying with the provisions of Clause 10 of the Swimming Pools Regulation 2018, must be displayed and maintained in a prominent position in the immediate vicinity of the swimming pool, in accordance with Section 17 of the </w:t>
      </w:r>
      <w:r w:rsidRPr="00AD3393">
        <w:rPr>
          <w:rFonts w:cs="Arial"/>
          <w:i/>
          <w:iCs/>
          <w:spacing w:val="-3"/>
          <w:sz w:val="22"/>
          <w:szCs w:val="22"/>
          <w:lang w:val="en-AU"/>
        </w:rPr>
        <w:t>Swimming Pools Act 1992</w:t>
      </w:r>
      <w:r w:rsidRPr="00AD3393">
        <w:rPr>
          <w:rFonts w:cs="Arial"/>
          <w:spacing w:val="-3"/>
          <w:sz w:val="22"/>
          <w:szCs w:val="22"/>
          <w:lang w:val="en-AU"/>
        </w:rPr>
        <w:t>.</w:t>
      </w:r>
    </w:p>
    <w:p w14:paraId="38909F47" w14:textId="77777777" w:rsidR="00DB765A" w:rsidRPr="00AD3393" w:rsidRDefault="00DB765A" w:rsidP="008E62CE">
      <w:pPr>
        <w:ind w:left="709"/>
        <w:jc w:val="both"/>
        <w:rPr>
          <w:rFonts w:cs="Arial"/>
          <w:spacing w:val="-3"/>
          <w:sz w:val="22"/>
          <w:szCs w:val="22"/>
          <w:lang w:val="en-AU"/>
        </w:rPr>
      </w:pPr>
    </w:p>
    <w:p w14:paraId="1F3B2BCE" w14:textId="77777777" w:rsidR="00DB765A" w:rsidRPr="00AD3393" w:rsidRDefault="00DB765A" w:rsidP="008E62CE">
      <w:pPr>
        <w:ind w:left="709"/>
        <w:jc w:val="both"/>
        <w:rPr>
          <w:rFonts w:cs="Arial"/>
          <w:spacing w:val="-3"/>
          <w:sz w:val="22"/>
          <w:szCs w:val="22"/>
          <w:lang w:val="en-AU"/>
        </w:rPr>
      </w:pPr>
      <w:r w:rsidRPr="00AD3393">
        <w:rPr>
          <w:rFonts w:cs="Arial"/>
          <w:spacing w:val="-3"/>
          <w:sz w:val="22"/>
          <w:szCs w:val="22"/>
          <w:lang w:val="en-AU"/>
        </w:rPr>
        <w:t xml:space="preserve">The </w:t>
      </w:r>
      <w:r w:rsidRPr="00AD3393">
        <w:rPr>
          <w:rFonts w:cs="Arial"/>
          <w:sz w:val="22"/>
          <w:szCs w:val="22"/>
          <w:lang w:val="en-AU"/>
        </w:rPr>
        <w:t xml:space="preserve">principal certifier </w:t>
      </w:r>
      <w:r w:rsidRPr="00AD3393">
        <w:rPr>
          <w:rFonts w:cs="Arial"/>
          <w:spacing w:val="-3"/>
          <w:sz w:val="22"/>
          <w:szCs w:val="22"/>
          <w:lang w:val="en-AU"/>
        </w:rPr>
        <w:t>shall ensure that this warning notice is provided and displayed prior to the issue of the Occupation Certificate.</w:t>
      </w:r>
    </w:p>
    <w:p w14:paraId="3C0C3C7A" w14:textId="77777777" w:rsidR="00DB765A" w:rsidRPr="00AD3393" w:rsidRDefault="00DB765A" w:rsidP="008E62CE">
      <w:pPr>
        <w:ind w:left="709"/>
        <w:jc w:val="both"/>
        <w:rPr>
          <w:rFonts w:cs="Arial"/>
          <w:spacing w:val="-3"/>
          <w:sz w:val="22"/>
          <w:szCs w:val="22"/>
          <w:lang w:val="en-AU"/>
        </w:rPr>
      </w:pPr>
    </w:p>
    <w:p w14:paraId="3C78E877" w14:textId="77777777" w:rsidR="00DB765A" w:rsidRPr="00AD3393" w:rsidRDefault="00DB765A" w:rsidP="008E62CE">
      <w:pPr>
        <w:pStyle w:val="NormalWeb"/>
        <w:spacing w:after="0" w:line="240" w:lineRule="auto"/>
        <w:ind w:left="709"/>
        <w:jc w:val="both"/>
        <w:rPr>
          <w:rFonts w:ascii="Arial" w:hAnsi="Arial" w:cs="Arial"/>
          <w:spacing w:val="-3"/>
          <w:sz w:val="22"/>
          <w:szCs w:val="22"/>
        </w:rPr>
      </w:pPr>
      <w:r w:rsidRPr="00AD3393">
        <w:rPr>
          <w:rFonts w:ascii="Arial" w:hAnsi="Arial" w:cs="Arial"/>
          <w:spacing w:val="-3"/>
          <w:sz w:val="22"/>
          <w:szCs w:val="22"/>
        </w:rPr>
        <w:t xml:space="preserve">Council also recommends that all owners and/or users of swimming pools obtain a copy of the ‘Cardiopulmonary Resuscitation Guideline’ known as “Guideline 8: Cardiopulmonary Resuscitation (CPR)” published in April 2021 by the Australian Resuscitation Council (available through </w:t>
      </w:r>
      <w:hyperlink r:id="rId13" w:history="1">
        <w:r w:rsidRPr="00AD3393">
          <w:rPr>
            <w:rStyle w:val="Hyperlink"/>
            <w:rFonts w:ascii="Arial" w:hAnsi="Arial" w:cs="Arial"/>
            <w:spacing w:val="-3"/>
            <w:sz w:val="22"/>
            <w:szCs w:val="22"/>
          </w:rPr>
          <w:t>www.resus.org.au</w:t>
        </w:r>
      </w:hyperlink>
      <w:r w:rsidRPr="00AD3393">
        <w:rPr>
          <w:rFonts w:ascii="Arial" w:hAnsi="Arial" w:cs="Arial"/>
          <w:spacing w:val="-3"/>
          <w:sz w:val="22"/>
          <w:szCs w:val="22"/>
        </w:rPr>
        <w:t>).</w:t>
      </w:r>
    </w:p>
    <w:p w14:paraId="057AF666" w14:textId="77777777" w:rsidR="00DB765A" w:rsidRPr="00AD3393" w:rsidRDefault="00DB765A" w:rsidP="008E62CE">
      <w:pPr>
        <w:pStyle w:val="NormalWeb"/>
        <w:spacing w:after="0"/>
        <w:jc w:val="both"/>
        <w:rPr>
          <w:rFonts w:cs="Arial"/>
          <w:sz w:val="22"/>
          <w:szCs w:val="22"/>
        </w:rPr>
      </w:pPr>
    </w:p>
    <w:p w14:paraId="594B6060" w14:textId="6611E832"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A86D06" w:rsidRPr="00AD3393">
        <w:rPr>
          <w:rFonts w:cs="Arial"/>
          <w:sz w:val="22"/>
          <w:szCs w:val="22"/>
          <w:lang w:val="en-AU"/>
        </w:rPr>
        <w:t>1</w:t>
      </w:r>
      <w:r w:rsidR="00E02EB9">
        <w:rPr>
          <w:rFonts w:cs="Arial"/>
          <w:sz w:val="22"/>
          <w:szCs w:val="22"/>
          <w:lang w:val="en-AU"/>
        </w:rPr>
        <w:t>1</w:t>
      </w:r>
      <w:r w:rsidRPr="00AD3393">
        <w:rPr>
          <w:rFonts w:cs="Arial"/>
          <w:sz w:val="22"/>
          <w:szCs w:val="22"/>
          <w:lang w:val="en-AU"/>
        </w:rPr>
        <w:t>)</w:t>
      </w:r>
      <w:r w:rsidRPr="00AD3393">
        <w:rPr>
          <w:rFonts w:cs="Arial"/>
          <w:sz w:val="22"/>
          <w:szCs w:val="22"/>
          <w:lang w:val="en-AU"/>
        </w:rPr>
        <w:tab/>
      </w:r>
      <w:r w:rsidRPr="00AD3393">
        <w:rPr>
          <w:rFonts w:cs="Arial"/>
          <w:b/>
          <w:bCs/>
          <w:sz w:val="22"/>
          <w:szCs w:val="22"/>
          <w:lang w:val="en-AU"/>
        </w:rPr>
        <w:t>Swimming Pool Landscaping</w:t>
      </w:r>
      <w:r w:rsidRPr="00AD3393">
        <w:rPr>
          <w:rFonts w:cs="Arial"/>
          <w:sz w:val="22"/>
          <w:szCs w:val="22"/>
          <w:lang w:val="en-AU"/>
        </w:rPr>
        <w:t xml:space="preserve"> - Landscaping of the swimming pool enclosure and surrounds including the provision of outdoor furniture, construction of barbecues and pergolas must not reduce the effectiveness of the swimming pool safety fencing. All landscaping,</w:t>
      </w:r>
      <w:r w:rsidR="00B2369F">
        <w:rPr>
          <w:rFonts w:cs="Arial"/>
          <w:sz w:val="22"/>
          <w:szCs w:val="22"/>
          <w:lang w:val="en-AU"/>
        </w:rPr>
        <w:t xml:space="preserve"> excluding low height soft planting,</w:t>
      </w:r>
      <w:r w:rsidRPr="00AD3393">
        <w:rPr>
          <w:rFonts w:cs="Arial"/>
          <w:sz w:val="22"/>
          <w:szCs w:val="22"/>
          <w:lang w:val="en-AU"/>
        </w:rPr>
        <w:t xml:space="preserve"> furniture, and other similar structures shall be located at least 900mm from the outside of the pool safety fencing.</w:t>
      </w:r>
    </w:p>
    <w:p w14:paraId="3BBD1AFE" w14:textId="77777777" w:rsidR="00DB765A" w:rsidRPr="00AD3393" w:rsidRDefault="00DB765A" w:rsidP="008E62CE">
      <w:pPr>
        <w:jc w:val="both"/>
        <w:rPr>
          <w:rFonts w:cs="Arial"/>
          <w:sz w:val="22"/>
          <w:szCs w:val="22"/>
          <w:lang w:val="en-AU"/>
        </w:rPr>
      </w:pPr>
    </w:p>
    <w:p w14:paraId="60C14D20" w14:textId="6F27E65F"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E02EB9">
        <w:rPr>
          <w:rFonts w:cs="Arial"/>
          <w:sz w:val="22"/>
          <w:szCs w:val="22"/>
          <w:lang w:val="en-AU"/>
        </w:rPr>
        <w:t>2</w:t>
      </w:r>
      <w:r w:rsidRPr="00AD3393">
        <w:rPr>
          <w:rFonts w:cs="Arial"/>
          <w:sz w:val="22"/>
          <w:szCs w:val="22"/>
          <w:lang w:val="en-AU"/>
        </w:rPr>
        <w:t>)</w:t>
      </w:r>
      <w:r w:rsidRPr="00AD3393">
        <w:rPr>
          <w:rFonts w:cs="Arial"/>
          <w:sz w:val="22"/>
          <w:szCs w:val="22"/>
          <w:lang w:val="en-AU"/>
        </w:rPr>
        <w:tab/>
      </w:r>
      <w:r w:rsidRPr="00AD3393">
        <w:rPr>
          <w:rFonts w:cs="Arial"/>
          <w:b/>
          <w:bCs/>
          <w:sz w:val="22"/>
          <w:szCs w:val="22"/>
          <w:lang w:val="en-AU"/>
        </w:rPr>
        <w:t>Swimming Pool Barrier Certification</w:t>
      </w:r>
      <w:r w:rsidRPr="00AD3393">
        <w:rPr>
          <w:rFonts w:cs="Arial"/>
          <w:sz w:val="22"/>
          <w:szCs w:val="22"/>
          <w:lang w:val="en-AU"/>
        </w:rPr>
        <w:t xml:space="preserve"> – Certification from the supplier of the swimming pool barrier is to be submitted to the principal certifier. The certification must state that the swimming pool barrier materials comply with the applicable Australian Standards.</w:t>
      </w:r>
    </w:p>
    <w:p w14:paraId="72B8B012" w14:textId="77777777" w:rsidR="00DB765A" w:rsidRPr="00AD3393" w:rsidRDefault="00DB765A" w:rsidP="008E62CE">
      <w:pPr>
        <w:jc w:val="both"/>
        <w:rPr>
          <w:rFonts w:cs="Arial"/>
          <w:sz w:val="22"/>
          <w:szCs w:val="22"/>
          <w:lang w:val="en-AU"/>
        </w:rPr>
      </w:pPr>
    </w:p>
    <w:p w14:paraId="32478E83" w14:textId="5295718E" w:rsidR="00DB765A" w:rsidRPr="00AD3393" w:rsidRDefault="00DB765A" w:rsidP="008E62CE">
      <w:pPr>
        <w:autoSpaceDE w:val="0"/>
        <w:autoSpaceDN w:val="0"/>
        <w:adjustRightInd w:val="0"/>
        <w:ind w:left="709" w:hanging="709"/>
        <w:jc w:val="both"/>
        <w:rPr>
          <w:rFonts w:cs="Arial"/>
          <w:sz w:val="22"/>
          <w:szCs w:val="22"/>
          <w:lang w:val="en-AU"/>
        </w:rPr>
      </w:pPr>
      <w:r w:rsidRPr="00AD3393">
        <w:rPr>
          <w:rFonts w:cs="Arial"/>
          <w:sz w:val="22"/>
          <w:szCs w:val="22"/>
          <w:lang w:val="en-AU"/>
        </w:rPr>
        <w:t>(1</w:t>
      </w:r>
      <w:r w:rsidR="00E02EB9">
        <w:rPr>
          <w:rFonts w:cs="Arial"/>
          <w:sz w:val="22"/>
          <w:szCs w:val="22"/>
          <w:lang w:val="en-AU"/>
        </w:rPr>
        <w:t>3</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External Walls and Cladding Flammability</w:t>
      </w:r>
      <w:r w:rsidRPr="00AD3393">
        <w:rPr>
          <w:rFonts w:cs="Arial"/>
          <w:sz w:val="22"/>
          <w:szCs w:val="22"/>
          <w:lang w:val="en-AU"/>
        </w:rPr>
        <w:t xml:space="preserve"> – The external walls of the building, including attachments, must comply with the relevant requirements of the National Construction Code (NCC). Prior to the issue of an Occupation Certificate principal certifier must:</w:t>
      </w:r>
    </w:p>
    <w:p w14:paraId="7E3307AF" w14:textId="77777777" w:rsidR="00DB765A" w:rsidRPr="00AD3393" w:rsidRDefault="00DB765A" w:rsidP="008E62CE">
      <w:pPr>
        <w:autoSpaceDE w:val="0"/>
        <w:autoSpaceDN w:val="0"/>
        <w:adjustRightInd w:val="0"/>
        <w:ind w:left="709" w:hanging="709"/>
        <w:jc w:val="both"/>
        <w:rPr>
          <w:rFonts w:cs="Arial"/>
          <w:sz w:val="22"/>
          <w:szCs w:val="22"/>
          <w:lang w:val="en-AU"/>
        </w:rPr>
      </w:pPr>
    </w:p>
    <w:p w14:paraId="06BACB73" w14:textId="77777777" w:rsidR="00DB765A" w:rsidRPr="00AD3393" w:rsidRDefault="00DB765A" w:rsidP="006E6B48">
      <w:pPr>
        <w:numPr>
          <w:ilvl w:val="0"/>
          <w:numId w:val="43"/>
        </w:numPr>
        <w:autoSpaceDE w:val="0"/>
        <w:autoSpaceDN w:val="0"/>
        <w:adjustRightInd w:val="0"/>
        <w:ind w:left="1418" w:hanging="709"/>
        <w:jc w:val="both"/>
        <w:rPr>
          <w:rFonts w:cs="Arial"/>
          <w:i/>
          <w:sz w:val="22"/>
          <w:szCs w:val="22"/>
          <w:lang w:val="en-AU"/>
        </w:rPr>
      </w:pPr>
      <w:r w:rsidRPr="00AD3393">
        <w:rPr>
          <w:rFonts w:cs="Arial"/>
          <w:sz w:val="22"/>
          <w:szCs w:val="22"/>
          <w:lang w:val="en-AU"/>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471BAC74" w14:textId="77777777" w:rsidR="00DB765A" w:rsidRPr="00AD3393" w:rsidRDefault="00DB765A" w:rsidP="008E62CE">
      <w:pPr>
        <w:autoSpaceDE w:val="0"/>
        <w:autoSpaceDN w:val="0"/>
        <w:adjustRightInd w:val="0"/>
        <w:ind w:left="1418" w:hanging="709"/>
        <w:jc w:val="both"/>
        <w:rPr>
          <w:rFonts w:cs="Arial"/>
          <w:sz w:val="22"/>
          <w:szCs w:val="22"/>
          <w:lang w:val="en-AU"/>
        </w:rPr>
      </w:pPr>
    </w:p>
    <w:p w14:paraId="0BB3C864" w14:textId="77777777" w:rsidR="00DB765A" w:rsidRPr="00AD3393" w:rsidRDefault="00DB765A" w:rsidP="006E6B48">
      <w:pPr>
        <w:numPr>
          <w:ilvl w:val="0"/>
          <w:numId w:val="43"/>
        </w:numPr>
        <w:autoSpaceDE w:val="0"/>
        <w:autoSpaceDN w:val="0"/>
        <w:adjustRightInd w:val="0"/>
        <w:ind w:left="1418" w:hanging="709"/>
        <w:jc w:val="both"/>
        <w:rPr>
          <w:rFonts w:cs="Arial"/>
          <w:sz w:val="22"/>
          <w:szCs w:val="22"/>
          <w:lang w:val="en-AU"/>
        </w:rPr>
      </w:pPr>
      <w:r w:rsidRPr="00AD3393">
        <w:rPr>
          <w:rFonts w:cs="Arial"/>
          <w:sz w:val="22"/>
          <w:szCs w:val="22"/>
          <w:lang w:val="en-AU"/>
        </w:rPr>
        <w:lastRenderedPageBreak/>
        <w:t>ensure that the documentation relied upon in the approval processes includes an appropriate level of detail to demonstrate compliance with the NCC as built.</w:t>
      </w:r>
    </w:p>
    <w:p w14:paraId="0B1B6D89" w14:textId="77777777" w:rsidR="00DB765A" w:rsidRPr="00AD3393" w:rsidRDefault="00DB765A" w:rsidP="008E62CE">
      <w:pPr>
        <w:autoSpaceDE w:val="0"/>
        <w:autoSpaceDN w:val="0"/>
        <w:adjustRightInd w:val="0"/>
        <w:jc w:val="both"/>
        <w:rPr>
          <w:rFonts w:cs="Arial"/>
          <w:sz w:val="22"/>
          <w:szCs w:val="22"/>
          <w:lang w:val="en-AU"/>
        </w:rPr>
      </w:pPr>
    </w:p>
    <w:p w14:paraId="13198FFE" w14:textId="056A97E6" w:rsidR="008E62CE" w:rsidRPr="00AD3393" w:rsidRDefault="008E62CE" w:rsidP="008E62CE">
      <w:pPr>
        <w:autoSpaceDE w:val="0"/>
        <w:autoSpaceDN w:val="0"/>
        <w:adjustRightInd w:val="0"/>
        <w:ind w:left="709" w:hanging="709"/>
        <w:jc w:val="both"/>
        <w:rPr>
          <w:rFonts w:cs="Arial"/>
          <w:color w:val="000000"/>
          <w:sz w:val="22"/>
          <w:szCs w:val="22"/>
          <w:lang w:val="en-AU"/>
        </w:rPr>
      </w:pPr>
      <w:r w:rsidRPr="00AD3393">
        <w:rPr>
          <w:rFonts w:cs="Arial"/>
          <w:sz w:val="22"/>
          <w:szCs w:val="22"/>
          <w:lang w:val="en-AU"/>
        </w:rPr>
        <w:t>(1</w:t>
      </w:r>
      <w:r w:rsidR="00E02EB9">
        <w:rPr>
          <w:rFonts w:cs="Arial"/>
          <w:sz w:val="22"/>
          <w:szCs w:val="22"/>
          <w:lang w:val="en-AU"/>
        </w:rPr>
        <w:t>4</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Works as Executed Plans - OSD/On Site Retention/Water Quality Facility </w:t>
      </w:r>
      <w:r w:rsidRPr="00AD3393">
        <w:rPr>
          <w:rFonts w:cs="Arial"/>
          <w:sz w:val="22"/>
          <w:szCs w:val="22"/>
          <w:lang w:val="en-AU"/>
        </w:rPr>
        <w:t xml:space="preserve">- </w:t>
      </w:r>
      <w:r w:rsidRPr="00AD3393">
        <w:rPr>
          <w:rFonts w:cs="Arial"/>
          <w:color w:val="000000"/>
          <w:sz w:val="22"/>
          <w:szCs w:val="22"/>
          <w:lang w:val="en-AU"/>
        </w:rPr>
        <w:t>Before the issue of an occupation certificate, works as executed plans in accordance with Council’s engineering specifications must be prepared by a suitably qualified person and demonstrate, to the principal certifier’s satisfaction, that any water management basins have been completed in accordance with the approved plans and provide the following details:</w:t>
      </w:r>
    </w:p>
    <w:p w14:paraId="378CD712" w14:textId="77777777" w:rsidR="008E62CE" w:rsidRPr="00AD3393" w:rsidRDefault="008E62CE" w:rsidP="008E62CE">
      <w:pPr>
        <w:autoSpaceDE w:val="0"/>
        <w:autoSpaceDN w:val="0"/>
        <w:adjustRightInd w:val="0"/>
        <w:ind w:left="709" w:hanging="709"/>
        <w:jc w:val="both"/>
        <w:rPr>
          <w:rFonts w:cs="Arial"/>
          <w:color w:val="000000"/>
          <w:sz w:val="22"/>
          <w:szCs w:val="22"/>
          <w:lang w:val="en-AU"/>
        </w:rPr>
      </w:pPr>
    </w:p>
    <w:p w14:paraId="56B5B33A" w14:textId="77777777" w:rsidR="008E62CE" w:rsidRPr="00AD3393" w:rsidRDefault="008E62CE" w:rsidP="006E6B48">
      <w:pPr>
        <w:numPr>
          <w:ilvl w:val="0"/>
          <w:numId w:val="41"/>
        </w:numPr>
        <w:autoSpaceDE w:val="0"/>
        <w:autoSpaceDN w:val="0"/>
        <w:adjustRightInd w:val="0"/>
        <w:ind w:left="1418" w:hanging="709"/>
        <w:jc w:val="both"/>
        <w:rPr>
          <w:rFonts w:cs="Arial"/>
          <w:color w:val="000000"/>
          <w:sz w:val="22"/>
          <w:szCs w:val="22"/>
          <w:lang w:val="en-AU"/>
        </w:rPr>
      </w:pPr>
      <w:r w:rsidRPr="00AD3393">
        <w:rPr>
          <w:rFonts w:cs="Arial"/>
          <w:color w:val="000000"/>
          <w:sz w:val="22"/>
          <w:szCs w:val="22"/>
          <w:lang w:val="en-AU"/>
        </w:rPr>
        <w:t>Levels and dimensions to verify the storage volume of any water management facilities.</w:t>
      </w:r>
    </w:p>
    <w:p w14:paraId="13A99B81" w14:textId="77777777" w:rsidR="008E62CE" w:rsidRPr="00AD3393" w:rsidRDefault="008E62CE" w:rsidP="008E62CE">
      <w:pPr>
        <w:autoSpaceDE w:val="0"/>
        <w:autoSpaceDN w:val="0"/>
        <w:adjustRightInd w:val="0"/>
        <w:ind w:left="1418" w:hanging="709"/>
        <w:jc w:val="both"/>
        <w:rPr>
          <w:rFonts w:cs="Arial"/>
          <w:color w:val="000000"/>
          <w:sz w:val="22"/>
          <w:szCs w:val="22"/>
          <w:lang w:val="en-AU"/>
        </w:rPr>
      </w:pPr>
    </w:p>
    <w:p w14:paraId="6CBF58C3" w14:textId="77777777" w:rsidR="008E62CE" w:rsidRPr="00AD3393" w:rsidRDefault="008E62CE" w:rsidP="006E6B48">
      <w:pPr>
        <w:numPr>
          <w:ilvl w:val="0"/>
          <w:numId w:val="41"/>
        </w:numPr>
        <w:autoSpaceDE w:val="0"/>
        <w:autoSpaceDN w:val="0"/>
        <w:adjustRightInd w:val="0"/>
        <w:ind w:left="1418" w:hanging="709"/>
        <w:jc w:val="both"/>
        <w:rPr>
          <w:rFonts w:cs="Arial"/>
          <w:color w:val="000000"/>
          <w:sz w:val="22"/>
          <w:szCs w:val="22"/>
          <w:lang w:val="en-AU"/>
        </w:rPr>
      </w:pPr>
      <w:r w:rsidRPr="00AD3393">
        <w:rPr>
          <w:rFonts w:cs="Arial"/>
          <w:color w:val="000000"/>
          <w:sz w:val="22"/>
          <w:szCs w:val="22"/>
          <w:lang w:val="en-AU"/>
        </w:rPr>
        <w:t>Levels and other relevant dimensions of:</w:t>
      </w:r>
    </w:p>
    <w:p w14:paraId="03BD13D3" w14:textId="77777777" w:rsidR="008E62CE" w:rsidRPr="00AD3393" w:rsidRDefault="008E62CE" w:rsidP="006E6B48">
      <w:pPr>
        <w:numPr>
          <w:ilvl w:val="0"/>
          <w:numId w:val="42"/>
        </w:numPr>
        <w:autoSpaceDE w:val="0"/>
        <w:autoSpaceDN w:val="0"/>
        <w:adjustRightInd w:val="0"/>
        <w:ind w:left="2127" w:hanging="709"/>
        <w:jc w:val="both"/>
        <w:rPr>
          <w:rFonts w:cs="Arial"/>
          <w:color w:val="000000"/>
          <w:sz w:val="22"/>
          <w:szCs w:val="22"/>
          <w:lang w:val="en-AU"/>
        </w:rPr>
      </w:pPr>
      <w:r w:rsidRPr="00AD3393">
        <w:rPr>
          <w:rFonts w:cs="Arial"/>
          <w:color w:val="000000"/>
          <w:sz w:val="22"/>
          <w:szCs w:val="22"/>
          <w:lang w:val="en-AU"/>
        </w:rPr>
        <w:t>Internal drainage pipes.</w:t>
      </w:r>
    </w:p>
    <w:p w14:paraId="07AE372F" w14:textId="77777777" w:rsidR="008E62CE" w:rsidRPr="00AD3393" w:rsidRDefault="008E62CE" w:rsidP="006E6B48">
      <w:pPr>
        <w:numPr>
          <w:ilvl w:val="0"/>
          <w:numId w:val="42"/>
        </w:numPr>
        <w:autoSpaceDE w:val="0"/>
        <w:autoSpaceDN w:val="0"/>
        <w:adjustRightInd w:val="0"/>
        <w:ind w:left="2127" w:hanging="709"/>
        <w:jc w:val="both"/>
        <w:rPr>
          <w:rFonts w:cs="Arial"/>
          <w:color w:val="000000"/>
          <w:sz w:val="22"/>
          <w:szCs w:val="22"/>
          <w:lang w:val="en-AU"/>
        </w:rPr>
      </w:pPr>
      <w:r w:rsidRPr="00AD3393">
        <w:rPr>
          <w:rFonts w:cs="Arial"/>
          <w:color w:val="000000"/>
          <w:sz w:val="22"/>
          <w:szCs w:val="22"/>
          <w:lang w:val="en-AU"/>
        </w:rPr>
        <w:t>Orifice plates.</w:t>
      </w:r>
    </w:p>
    <w:p w14:paraId="4187BC06" w14:textId="77777777" w:rsidR="008E62CE" w:rsidRPr="00AD3393" w:rsidRDefault="008E62CE" w:rsidP="006E6B48">
      <w:pPr>
        <w:numPr>
          <w:ilvl w:val="0"/>
          <w:numId w:val="42"/>
        </w:numPr>
        <w:autoSpaceDE w:val="0"/>
        <w:autoSpaceDN w:val="0"/>
        <w:adjustRightInd w:val="0"/>
        <w:ind w:left="2127" w:hanging="709"/>
        <w:jc w:val="both"/>
        <w:rPr>
          <w:rFonts w:cs="Arial"/>
          <w:color w:val="000000"/>
          <w:sz w:val="22"/>
          <w:szCs w:val="22"/>
          <w:lang w:val="en-AU"/>
        </w:rPr>
      </w:pPr>
      <w:r w:rsidRPr="00AD3393">
        <w:rPr>
          <w:rFonts w:cs="Arial"/>
          <w:color w:val="000000"/>
          <w:sz w:val="22"/>
          <w:szCs w:val="22"/>
          <w:lang w:val="en-AU"/>
        </w:rPr>
        <w:t>Outlet control devices and pits.</w:t>
      </w:r>
    </w:p>
    <w:p w14:paraId="0F4503A1" w14:textId="77777777" w:rsidR="008E62CE" w:rsidRPr="00AD3393" w:rsidRDefault="008E62CE" w:rsidP="006E6B48">
      <w:pPr>
        <w:numPr>
          <w:ilvl w:val="0"/>
          <w:numId w:val="42"/>
        </w:numPr>
        <w:autoSpaceDE w:val="0"/>
        <w:autoSpaceDN w:val="0"/>
        <w:adjustRightInd w:val="0"/>
        <w:ind w:left="2127" w:hanging="709"/>
        <w:jc w:val="both"/>
        <w:rPr>
          <w:rFonts w:cs="Arial"/>
          <w:color w:val="000000"/>
          <w:sz w:val="22"/>
          <w:szCs w:val="22"/>
          <w:lang w:val="en-AU"/>
        </w:rPr>
      </w:pPr>
      <w:r w:rsidRPr="00AD3393">
        <w:rPr>
          <w:rFonts w:cs="Arial"/>
          <w:color w:val="000000"/>
          <w:sz w:val="22"/>
          <w:szCs w:val="22"/>
          <w:lang w:val="en-AU"/>
        </w:rPr>
        <w:t>Weirs (including widths).</w:t>
      </w:r>
    </w:p>
    <w:p w14:paraId="65A8FBF9" w14:textId="77777777" w:rsidR="008E62CE" w:rsidRPr="00AD3393" w:rsidRDefault="008E62CE" w:rsidP="008E62CE">
      <w:pPr>
        <w:autoSpaceDE w:val="0"/>
        <w:autoSpaceDN w:val="0"/>
        <w:adjustRightInd w:val="0"/>
        <w:ind w:left="1418" w:hanging="709"/>
        <w:jc w:val="both"/>
        <w:rPr>
          <w:rFonts w:cs="Arial"/>
          <w:color w:val="000000"/>
          <w:sz w:val="22"/>
          <w:szCs w:val="22"/>
          <w:lang w:val="en-AU"/>
        </w:rPr>
      </w:pPr>
    </w:p>
    <w:p w14:paraId="1ED75A0C" w14:textId="77777777" w:rsidR="008E62CE" w:rsidRPr="00AD3393" w:rsidRDefault="008E62CE" w:rsidP="006E6B48">
      <w:pPr>
        <w:numPr>
          <w:ilvl w:val="0"/>
          <w:numId w:val="41"/>
        </w:numPr>
        <w:autoSpaceDE w:val="0"/>
        <w:autoSpaceDN w:val="0"/>
        <w:adjustRightInd w:val="0"/>
        <w:ind w:left="1418" w:hanging="709"/>
        <w:jc w:val="both"/>
        <w:rPr>
          <w:rFonts w:cs="Arial"/>
          <w:color w:val="000000"/>
          <w:sz w:val="22"/>
          <w:szCs w:val="22"/>
          <w:lang w:val="en-AU"/>
        </w:rPr>
      </w:pPr>
      <w:r w:rsidRPr="00AD3393">
        <w:rPr>
          <w:rFonts w:cs="Arial"/>
          <w:color w:val="000000"/>
          <w:sz w:val="22"/>
          <w:szCs w:val="22"/>
          <w:lang w:val="en-AU"/>
        </w:rPr>
        <w:t>Verification that the orifice plates have been fitted and the diameter of the fitted plates.</w:t>
      </w:r>
    </w:p>
    <w:p w14:paraId="46A648FD" w14:textId="77777777" w:rsidR="008E62CE" w:rsidRPr="00AD3393" w:rsidRDefault="008E62CE" w:rsidP="008E62CE">
      <w:pPr>
        <w:autoSpaceDE w:val="0"/>
        <w:autoSpaceDN w:val="0"/>
        <w:adjustRightInd w:val="0"/>
        <w:ind w:left="1418" w:hanging="709"/>
        <w:jc w:val="both"/>
        <w:rPr>
          <w:rFonts w:cs="Arial"/>
          <w:color w:val="000000"/>
          <w:sz w:val="22"/>
          <w:szCs w:val="22"/>
          <w:lang w:val="en-AU"/>
        </w:rPr>
      </w:pPr>
    </w:p>
    <w:p w14:paraId="744AE873" w14:textId="77777777" w:rsidR="008E62CE" w:rsidRPr="00AD3393" w:rsidRDefault="008E62CE" w:rsidP="006E6B48">
      <w:pPr>
        <w:numPr>
          <w:ilvl w:val="0"/>
          <w:numId w:val="41"/>
        </w:numPr>
        <w:autoSpaceDE w:val="0"/>
        <w:autoSpaceDN w:val="0"/>
        <w:adjustRightInd w:val="0"/>
        <w:ind w:left="1418" w:hanging="709"/>
        <w:jc w:val="both"/>
        <w:rPr>
          <w:rFonts w:cs="Arial"/>
          <w:color w:val="000000"/>
          <w:sz w:val="22"/>
          <w:szCs w:val="22"/>
          <w:lang w:val="en-AU"/>
        </w:rPr>
      </w:pPr>
      <w:r w:rsidRPr="00AD3393">
        <w:rPr>
          <w:rFonts w:cs="Arial"/>
          <w:color w:val="000000"/>
          <w:sz w:val="22"/>
          <w:szCs w:val="22"/>
          <w:lang w:val="en-AU"/>
        </w:rPr>
        <w:t>Verification that trash screens are installed.</w:t>
      </w:r>
    </w:p>
    <w:p w14:paraId="0E8362C3" w14:textId="78C47C1C" w:rsidR="008E62CE" w:rsidRPr="00AD3393" w:rsidRDefault="008E62CE" w:rsidP="008E62CE">
      <w:pPr>
        <w:autoSpaceDE w:val="0"/>
        <w:autoSpaceDN w:val="0"/>
        <w:adjustRightInd w:val="0"/>
        <w:jc w:val="both"/>
        <w:rPr>
          <w:rFonts w:cs="Arial"/>
          <w:sz w:val="22"/>
          <w:szCs w:val="22"/>
          <w:lang w:val="en-AU"/>
        </w:rPr>
      </w:pPr>
    </w:p>
    <w:p w14:paraId="3645E601" w14:textId="166AD655" w:rsidR="00DB765A" w:rsidRPr="00AD3393" w:rsidRDefault="00DB765A" w:rsidP="008E62CE">
      <w:pPr>
        <w:ind w:left="709" w:hanging="709"/>
        <w:jc w:val="both"/>
        <w:rPr>
          <w:rFonts w:cs="Arial"/>
          <w:color w:val="000000"/>
          <w:sz w:val="22"/>
          <w:szCs w:val="22"/>
          <w:lang w:val="en-AU"/>
        </w:rPr>
      </w:pPr>
      <w:r w:rsidRPr="00AD3393">
        <w:rPr>
          <w:rFonts w:cs="Arial"/>
          <w:sz w:val="22"/>
          <w:szCs w:val="22"/>
          <w:lang w:val="en-AU"/>
        </w:rPr>
        <w:t>(1</w:t>
      </w:r>
      <w:r w:rsidR="00E02EB9">
        <w:rPr>
          <w:rFonts w:cs="Arial"/>
          <w:sz w:val="22"/>
          <w:szCs w:val="22"/>
          <w:lang w:val="en-AU"/>
        </w:rPr>
        <w:t>5</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Positive Covenant – OSD / On Site Retention / Water Quality Facility </w:t>
      </w:r>
      <w:r w:rsidRPr="00AD3393">
        <w:rPr>
          <w:rFonts w:cs="Arial"/>
          <w:sz w:val="22"/>
          <w:szCs w:val="22"/>
          <w:lang w:val="en-AU"/>
        </w:rPr>
        <w:t xml:space="preserve">- </w:t>
      </w:r>
      <w:r w:rsidRPr="00AD3393">
        <w:rPr>
          <w:rFonts w:cs="Arial"/>
          <w:color w:val="000000"/>
          <w:sz w:val="22"/>
          <w:szCs w:val="22"/>
          <w:lang w:val="en-AU"/>
        </w:rPr>
        <w:t xml:space="preserve">A positive covenant shall be created under Section 88E of the </w:t>
      </w:r>
      <w:r w:rsidRPr="00AD3393">
        <w:rPr>
          <w:rFonts w:cs="Arial"/>
          <w:i/>
          <w:color w:val="000000"/>
          <w:sz w:val="22"/>
          <w:szCs w:val="22"/>
          <w:lang w:val="en-AU"/>
        </w:rPr>
        <w:t>Conveyancing Act 1919</w:t>
      </w:r>
      <w:r w:rsidRPr="00AD3393">
        <w:rPr>
          <w:rFonts w:cs="Arial"/>
          <w:color w:val="000000"/>
          <w:sz w:val="22"/>
          <w:szCs w:val="22"/>
          <w:lang w:val="en-AU"/>
        </w:rPr>
        <w:t xml:space="preserve"> burdening the owner(s) with a requirement to maintain the on-site detention, water quality facility and on-site retention/re-use facilities on the property, prior to the issue of an Occupation Certificate.</w:t>
      </w:r>
    </w:p>
    <w:p w14:paraId="329587E9" w14:textId="77777777" w:rsidR="00DB765A" w:rsidRPr="00AD3393" w:rsidRDefault="00DB765A" w:rsidP="008E62CE">
      <w:pPr>
        <w:autoSpaceDE w:val="0"/>
        <w:autoSpaceDN w:val="0"/>
        <w:adjustRightInd w:val="0"/>
        <w:ind w:left="709"/>
        <w:jc w:val="both"/>
        <w:rPr>
          <w:rFonts w:cs="Arial"/>
          <w:color w:val="000000"/>
          <w:sz w:val="22"/>
          <w:szCs w:val="22"/>
          <w:lang w:val="en-AU"/>
        </w:rPr>
      </w:pPr>
    </w:p>
    <w:p w14:paraId="2D8BBD6D" w14:textId="77777777" w:rsidR="00DB765A" w:rsidRPr="00AD3393" w:rsidRDefault="00DB765A" w:rsidP="008E62CE">
      <w:pPr>
        <w:autoSpaceDE w:val="0"/>
        <w:autoSpaceDN w:val="0"/>
        <w:adjustRightInd w:val="0"/>
        <w:ind w:left="709"/>
        <w:jc w:val="both"/>
        <w:rPr>
          <w:rFonts w:cs="Arial"/>
          <w:color w:val="000000"/>
          <w:sz w:val="22"/>
          <w:szCs w:val="22"/>
          <w:lang w:val="en-AU"/>
        </w:rPr>
      </w:pPr>
      <w:r w:rsidRPr="00AD3393">
        <w:rPr>
          <w:rFonts w:cs="Arial"/>
          <w:color w:val="000000"/>
          <w:sz w:val="22"/>
          <w:szCs w:val="22"/>
          <w:lang w:val="en-AU"/>
        </w:rPr>
        <w:t>The terms of the Section 88E instrument with positive covenant shall include the following:</w:t>
      </w:r>
    </w:p>
    <w:p w14:paraId="64EED8E2" w14:textId="77777777" w:rsidR="00DB765A" w:rsidRPr="00AD3393" w:rsidRDefault="00DB765A" w:rsidP="008E62CE">
      <w:pPr>
        <w:autoSpaceDE w:val="0"/>
        <w:autoSpaceDN w:val="0"/>
        <w:adjustRightInd w:val="0"/>
        <w:ind w:left="709"/>
        <w:jc w:val="both"/>
        <w:rPr>
          <w:rFonts w:cs="Arial"/>
          <w:color w:val="000000"/>
          <w:sz w:val="22"/>
          <w:szCs w:val="22"/>
          <w:lang w:val="en-AU"/>
        </w:rPr>
      </w:pPr>
    </w:p>
    <w:p w14:paraId="3A035196" w14:textId="77777777" w:rsidR="00DB765A" w:rsidRPr="00AD3393" w:rsidRDefault="00DB765A" w:rsidP="006E6B48">
      <w:pPr>
        <w:numPr>
          <w:ilvl w:val="0"/>
          <w:numId w:val="31"/>
        </w:numPr>
        <w:spacing w:after="240"/>
        <w:ind w:left="1418" w:hanging="709"/>
        <w:jc w:val="both"/>
        <w:rPr>
          <w:rFonts w:cs="Arial"/>
          <w:sz w:val="22"/>
          <w:szCs w:val="22"/>
          <w:lang w:val="en-AU"/>
        </w:rPr>
      </w:pPr>
      <w:r w:rsidRPr="00AD3393">
        <w:rPr>
          <w:rFonts w:cs="Arial"/>
          <w:sz w:val="22"/>
          <w:szCs w:val="22"/>
          <w:lang w:val="en-AU"/>
        </w:rPr>
        <w:t>the Proprietor of the property shall be responsible for maintaining and keeping clear all pits, pipeline s, trench barriers and other structures;</w:t>
      </w:r>
    </w:p>
    <w:p w14:paraId="2C5DA828" w14:textId="77777777" w:rsidR="00DB765A" w:rsidRPr="00AD3393" w:rsidRDefault="00DB765A" w:rsidP="006E6B48">
      <w:pPr>
        <w:numPr>
          <w:ilvl w:val="0"/>
          <w:numId w:val="31"/>
        </w:numPr>
        <w:spacing w:after="240"/>
        <w:ind w:left="1418" w:hanging="709"/>
        <w:jc w:val="both"/>
        <w:rPr>
          <w:rFonts w:cs="Arial"/>
          <w:sz w:val="22"/>
          <w:szCs w:val="22"/>
          <w:lang w:val="en-AU"/>
        </w:rPr>
      </w:pPr>
      <w:r w:rsidRPr="00AD3393">
        <w:rPr>
          <w:rFonts w:cs="Arial"/>
          <w:sz w:val="22"/>
          <w:szCs w:val="22"/>
          <w:lang w:val="en-AU"/>
        </w:rPr>
        <w:t>the proprietor shall have the facilities inspected annually by a competent person;</w:t>
      </w:r>
    </w:p>
    <w:p w14:paraId="2008D702" w14:textId="77777777" w:rsidR="00DB765A" w:rsidRPr="00AD3393" w:rsidRDefault="00DB765A" w:rsidP="006E6B48">
      <w:pPr>
        <w:numPr>
          <w:ilvl w:val="0"/>
          <w:numId w:val="31"/>
        </w:numPr>
        <w:spacing w:after="240"/>
        <w:ind w:left="1418" w:hanging="709"/>
        <w:jc w:val="both"/>
        <w:rPr>
          <w:rFonts w:cs="Arial"/>
          <w:sz w:val="22"/>
          <w:szCs w:val="22"/>
          <w:lang w:val="en-AU"/>
        </w:rPr>
      </w:pPr>
      <w:r w:rsidRPr="00AD3393">
        <w:rPr>
          <w:rFonts w:cs="Arial"/>
          <w:sz w:val="22"/>
          <w:szCs w:val="22"/>
          <w:lang w:val="en-AU"/>
        </w:rPr>
        <w:t>the Council shall have the right to enter upon the land referred to above, at all reasonable times to inspect, construct, install, clean, repair and maintain in good working order the facilities; and</w:t>
      </w:r>
    </w:p>
    <w:p w14:paraId="0E2D1E5A" w14:textId="77777777" w:rsidR="00DB765A" w:rsidRPr="00AD3393" w:rsidRDefault="00DB765A" w:rsidP="006E6B48">
      <w:pPr>
        <w:numPr>
          <w:ilvl w:val="0"/>
          <w:numId w:val="31"/>
        </w:numPr>
        <w:spacing w:after="240"/>
        <w:ind w:left="1418" w:hanging="709"/>
        <w:jc w:val="both"/>
        <w:rPr>
          <w:rFonts w:cs="Arial"/>
          <w:color w:val="000000"/>
          <w:sz w:val="22"/>
          <w:szCs w:val="22"/>
          <w:lang w:val="en-AU"/>
        </w:rPr>
      </w:pPr>
      <w:r w:rsidRPr="00AD3393">
        <w:rPr>
          <w:rFonts w:cs="Arial"/>
          <w:sz w:val="22"/>
          <w:szCs w:val="22"/>
          <w:lang w:val="en-AU"/>
        </w:rPr>
        <w:t>The registered proprietor shall indemnify the Council and any adjoining land owners against damage to their land arising from the failure of any component of the OSD and OSR, or failure to clean, maintain and repair the OSD and OSR.</w:t>
      </w:r>
    </w:p>
    <w:p w14:paraId="73F22621" w14:textId="77777777" w:rsidR="00DB765A" w:rsidRPr="00AD3393" w:rsidRDefault="00DB765A" w:rsidP="008E62CE">
      <w:pPr>
        <w:autoSpaceDE w:val="0"/>
        <w:autoSpaceDN w:val="0"/>
        <w:adjustRightInd w:val="0"/>
        <w:ind w:left="709"/>
        <w:jc w:val="both"/>
        <w:rPr>
          <w:rFonts w:cs="Arial"/>
          <w:color w:val="000000"/>
          <w:sz w:val="22"/>
          <w:szCs w:val="22"/>
          <w:lang w:val="en-AU"/>
        </w:rPr>
      </w:pPr>
      <w:r w:rsidRPr="00AD3393">
        <w:rPr>
          <w:rFonts w:cs="Arial"/>
          <w:color w:val="000000"/>
          <w:sz w:val="22"/>
          <w:szCs w:val="22"/>
          <w:lang w:val="en-AU"/>
        </w:rPr>
        <w:t xml:space="preserve">The proprietor or successor shall bear all costs associated in the preparation of the subject Section 88E instrument. Proof of registration with NSW Land Registry Services shall be provided to and approved by the </w:t>
      </w:r>
      <w:r w:rsidRPr="00AD3393">
        <w:rPr>
          <w:rFonts w:cs="Arial"/>
          <w:sz w:val="22"/>
          <w:szCs w:val="22"/>
          <w:lang w:val="en-AU"/>
        </w:rPr>
        <w:t xml:space="preserve">principal certifier </w:t>
      </w:r>
      <w:r w:rsidRPr="00AD3393">
        <w:rPr>
          <w:rFonts w:cs="Arial"/>
          <w:color w:val="000000"/>
          <w:sz w:val="22"/>
          <w:szCs w:val="22"/>
          <w:lang w:val="en-AU"/>
        </w:rPr>
        <w:t>prior to the issue of an Occupation Certificate.</w:t>
      </w:r>
    </w:p>
    <w:p w14:paraId="2BADAC1D" w14:textId="77777777" w:rsidR="00DB765A" w:rsidRPr="00AD3393" w:rsidRDefault="00DB765A" w:rsidP="008E62CE">
      <w:pPr>
        <w:autoSpaceDE w:val="0"/>
        <w:autoSpaceDN w:val="0"/>
        <w:adjustRightInd w:val="0"/>
        <w:jc w:val="both"/>
        <w:rPr>
          <w:rFonts w:cs="Arial"/>
          <w:color w:val="000000"/>
          <w:sz w:val="22"/>
          <w:szCs w:val="22"/>
          <w:lang w:val="en-AU"/>
        </w:rPr>
      </w:pPr>
    </w:p>
    <w:p w14:paraId="40B08C35" w14:textId="5E7083E0" w:rsidR="00DB765A" w:rsidRPr="00AD3393" w:rsidRDefault="00DB765A" w:rsidP="008E62CE">
      <w:pPr>
        <w:ind w:left="709" w:hanging="709"/>
        <w:jc w:val="both"/>
        <w:rPr>
          <w:rFonts w:cs="Arial"/>
          <w:sz w:val="22"/>
          <w:szCs w:val="22"/>
          <w:lang w:val="en-AU"/>
        </w:rPr>
      </w:pPr>
      <w:r w:rsidRPr="00AD3393">
        <w:rPr>
          <w:rFonts w:cs="Arial"/>
          <w:sz w:val="22"/>
          <w:szCs w:val="22"/>
          <w:lang w:val="en-AU"/>
        </w:rPr>
        <w:lastRenderedPageBreak/>
        <w:t>(1</w:t>
      </w:r>
      <w:r w:rsidR="00E02EB9">
        <w:rPr>
          <w:rFonts w:cs="Arial"/>
          <w:sz w:val="22"/>
          <w:szCs w:val="22"/>
          <w:lang w:val="en-AU"/>
        </w:rPr>
        <w:t>6</w:t>
      </w:r>
      <w:r w:rsidRPr="00AD3393">
        <w:rPr>
          <w:rFonts w:cs="Arial"/>
          <w:sz w:val="22"/>
          <w:szCs w:val="22"/>
          <w:lang w:val="en-AU"/>
        </w:rPr>
        <w:t>)</w:t>
      </w:r>
      <w:r w:rsidRPr="00AD3393">
        <w:rPr>
          <w:rFonts w:cs="Arial"/>
          <w:sz w:val="22"/>
          <w:szCs w:val="22"/>
          <w:lang w:val="en-AU"/>
        </w:rPr>
        <w:tab/>
      </w:r>
      <w:r w:rsidRPr="00AD3393">
        <w:rPr>
          <w:rFonts w:cs="Arial"/>
          <w:b/>
          <w:bCs/>
          <w:sz w:val="22"/>
          <w:szCs w:val="22"/>
          <w:lang w:val="en-AU"/>
        </w:rPr>
        <w:t xml:space="preserve">Stormwater – Plan of Management (POM) </w:t>
      </w:r>
      <w:r w:rsidRPr="00AD3393">
        <w:rPr>
          <w:rFonts w:cs="Arial"/>
          <w:sz w:val="22"/>
          <w:szCs w:val="22"/>
          <w:lang w:val="en-AU"/>
        </w:rPr>
        <w:t xml:space="preserve">- The registered proprietor of the land shall prepare a Plan of Management (POM) for the </w:t>
      </w:r>
      <w:r w:rsidRPr="00AD3393">
        <w:rPr>
          <w:rFonts w:cs="Arial"/>
          <w:color w:val="000000"/>
          <w:sz w:val="22"/>
          <w:szCs w:val="22"/>
          <w:lang w:val="en-AU"/>
        </w:rPr>
        <w:t xml:space="preserve">on-site detention </w:t>
      </w:r>
      <w:r w:rsidRPr="00AD3393">
        <w:rPr>
          <w:rFonts w:cs="Arial"/>
          <w:sz w:val="22"/>
          <w:szCs w:val="22"/>
          <w:lang w:val="en-AU"/>
        </w:rPr>
        <w:t xml:space="preserve">facilities. The POM shall set out all design and operational parameters for the detention facilities including design levels, hydrology and hydraulics, inspection and maintenance requirements, and time intervals for such inspection and maintenance. The POM shall be provided to the principal certifier </w:t>
      </w:r>
      <w:r w:rsidRPr="00AD3393">
        <w:rPr>
          <w:rFonts w:cs="Arial"/>
          <w:color w:val="000000"/>
          <w:sz w:val="22"/>
          <w:szCs w:val="22"/>
          <w:lang w:val="en-AU"/>
        </w:rPr>
        <w:t>for approval</w:t>
      </w:r>
      <w:r w:rsidRPr="00AD3393">
        <w:rPr>
          <w:rFonts w:cs="Arial"/>
          <w:sz w:val="22"/>
          <w:szCs w:val="22"/>
          <w:lang w:val="en-AU"/>
        </w:rPr>
        <w:t>.</w:t>
      </w:r>
    </w:p>
    <w:p w14:paraId="4FFFA585" w14:textId="77777777" w:rsidR="00DB765A" w:rsidRPr="00AD3393" w:rsidRDefault="00DB765A" w:rsidP="008E62CE">
      <w:pPr>
        <w:jc w:val="both"/>
        <w:rPr>
          <w:rFonts w:cs="Arial"/>
          <w:color w:val="000000"/>
          <w:sz w:val="22"/>
          <w:szCs w:val="22"/>
          <w:lang w:val="en-AU"/>
        </w:rPr>
      </w:pPr>
    </w:p>
    <w:p w14:paraId="1D7DB81C" w14:textId="5493D620" w:rsidR="00DB765A" w:rsidRPr="00AD3393" w:rsidRDefault="00DB765A" w:rsidP="008E62CE">
      <w:pPr>
        <w:ind w:left="709" w:hanging="709"/>
        <w:jc w:val="both"/>
        <w:rPr>
          <w:rFonts w:cs="Arial"/>
          <w:sz w:val="22"/>
          <w:szCs w:val="22"/>
          <w:lang w:val="en-AU"/>
        </w:rPr>
      </w:pPr>
      <w:r w:rsidRPr="00AD3393">
        <w:rPr>
          <w:rFonts w:cs="Arial"/>
          <w:sz w:val="22"/>
          <w:szCs w:val="22"/>
          <w:lang w:val="en-AU"/>
        </w:rPr>
        <w:t>(1</w:t>
      </w:r>
      <w:r w:rsidR="00E02EB9">
        <w:rPr>
          <w:rFonts w:cs="Arial"/>
          <w:sz w:val="22"/>
          <w:szCs w:val="22"/>
          <w:lang w:val="en-AU"/>
        </w:rPr>
        <w:t>7</w:t>
      </w:r>
      <w:r w:rsidRPr="00AD3393">
        <w:rPr>
          <w:rFonts w:cs="Arial"/>
          <w:sz w:val="22"/>
          <w:szCs w:val="22"/>
          <w:lang w:val="en-AU"/>
        </w:rPr>
        <w:t>)</w:t>
      </w:r>
      <w:r w:rsidRPr="00AD3393">
        <w:rPr>
          <w:rFonts w:cs="Arial"/>
          <w:sz w:val="22"/>
          <w:szCs w:val="22"/>
          <w:lang w:val="en-AU"/>
        </w:rPr>
        <w:tab/>
      </w:r>
      <w:r w:rsidRPr="00AD3393">
        <w:rPr>
          <w:rFonts w:cs="Arial"/>
          <w:b/>
          <w:bCs/>
          <w:sz w:val="22"/>
          <w:szCs w:val="22"/>
          <w:lang w:val="en-AU"/>
        </w:rPr>
        <w:t xml:space="preserve">Completion of Road Works </w:t>
      </w:r>
      <w:r w:rsidRPr="00AD3393">
        <w:rPr>
          <w:rFonts w:cs="Arial"/>
          <w:sz w:val="22"/>
          <w:szCs w:val="22"/>
          <w:lang w:val="en-AU"/>
        </w:rPr>
        <w:t xml:space="preserve">- All approved road, footpath and/or drainage works, including vehicle crossings, have been completed in the road reserve in accordance with the </w:t>
      </w:r>
      <w:r w:rsidRPr="00AD3393">
        <w:rPr>
          <w:rFonts w:cs="Arial"/>
          <w:i/>
          <w:sz w:val="22"/>
          <w:szCs w:val="22"/>
          <w:lang w:val="en-AU"/>
        </w:rPr>
        <w:t>Roads Act</w:t>
      </w:r>
      <w:r w:rsidRPr="00AD3393">
        <w:rPr>
          <w:rFonts w:cs="Arial"/>
          <w:sz w:val="22"/>
          <w:szCs w:val="22"/>
          <w:lang w:val="en-AU"/>
        </w:rPr>
        <w:t xml:space="preserve"> Approval.</w:t>
      </w:r>
    </w:p>
    <w:p w14:paraId="7B0CC703" w14:textId="77777777" w:rsidR="00DB765A" w:rsidRPr="00AD3393" w:rsidRDefault="00DB765A" w:rsidP="008E62CE">
      <w:pPr>
        <w:jc w:val="both"/>
        <w:rPr>
          <w:rFonts w:cs="Arial"/>
          <w:sz w:val="22"/>
          <w:szCs w:val="22"/>
          <w:lang w:val="en-AU"/>
        </w:rPr>
      </w:pPr>
    </w:p>
    <w:p w14:paraId="343BAAD0" w14:textId="44C08D4B" w:rsidR="00DB765A" w:rsidRPr="00AD3393" w:rsidRDefault="00DB765A" w:rsidP="008E62CE">
      <w:pPr>
        <w:ind w:left="709" w:hanging="709"/>
        <w:jc w:val="both"/>
        <w:rPr>
          <w:rFonts w:cs="Arial"/>
          <w:color w:val="000000"/>
          <w:sz w:val="22"/>
          <w:szCs w:val="22"/>
          <w:lang w:val="en-AU"/>
        </w:rPr>
      </w:pPr>
      <w:r w:rsidRPr="00AD3393">
        <w:rPr>
          <w:rFonts w:cs="Arial"/>
          <w:sz w:val="22"/>
          <w:szCs w:val="22"/>
          <w:lang w:val="en-AU"/>
        </w:rPr>
        <w:t>(1</w:t>
      </w:r>
      <w:r w:rsidR="00E02EB9">
        <w:rPr>
          <w:rFonts w:cs="Arial"/>
          <w:sz w:val="22"/>
          <w:szCs w:val="22"/>
          <w:lang w:val="en-AU"/>
        </w:rPr>
        <w:t>8</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Reinstate Verge </w:t>
      </w:r>
      <w:r w:rsidRPr="00AD3393">
        <w:rPr>
          <w:rFonts w:cs="Arial"/>
          <w:sz w:val="22"/>
          <w:szCs w:val="22"/>
          <w:lang w:val="en-AU"/>
        </w:rPr>
        <w:t xml:space="preserve">- </w:t>
      </w:r>
      <w:r w:rsidRPr="00AD3393">
        <w:rPr>
          <w:rFonts w:cs="Arial"/>
          <w:color w:val="000000"/>
          <w:sz w:val="22"/>
          <w:szCs w:val="22"/>
          <w:lang w:val="en-AU"/>
        </w:rPr>
        <w:t>The applicant shall construct and/or reconstruct the unpaved verge area with grass, species and installations approved by Council.</w:t>
      </w:r>
    </w:p>
    <w:p w14:paraId="7014B69D" w14:textId="77777777" w:rsidR="00DB765A" w:rsidRPr="00AD3393" w:rsidRDefault="00DB765A" w:rsidP="008E62CE">
      <w:pPr>
        <w:jc w:val="both"/>
        <w:rPr>
          <w:rFonts w:cs="Arial"/>
          <w:color w:val="000000"/>
          <w:sz w:val="22"/>
          <w:szCs w:val="22"/>
          <w:lang w:val="en-AU"/>
        </w:rPr>
      </w:pPr>
    </w:p>
    <w:p w14:paraId="65AEA90F" w14:textId="4A551C7C"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19</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Waste Management Plan </w:t>
      </w:r>
      <w:r w:rsidRPr="00AD3393">
        <w:rPr>
          <w:rFonts w:cs="Arial"/>
          <w:sz w:val="22"/>
          <w:szCs w:val="22"/>
          <w:lang w:val="en-AU"/>
        </w:rPr>
        <w:t>- The principal certifier shall ensure that all works have been completed in accordance with the approved waste management plan referred to in this development consent.</w:t>
      </w:r>
    </w:p>
    <w:p w14:paraId="78988062" w14:textId="77777777" w:rsidR="00DB765A" w:rsidRPr="00AD3393" w:rsidRDefault="00DB765A" w:rsidP="008E62CE">
      <w:pPr>
        <w:jc w:val="both"/>
        <w:rPr>
          <w:rFonts w:cs="Arial"/>
          <w:sz w:val="22"/>
          <w:szCs w:val="22"/>
          <w:lang w:val="en-AU"/>
        </w:rPr>
      </w:pPr>
    </w:p>
    <w:p w14:paraId="0D822AF0" w14:textId="5A7D54FD"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20</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Waste Collection Contract </w:t>
      </w:r>
      <w:r w:rsidRPr="00AD3393">
        <w:rPr>
          <w:rFonts w:cs="Arial"/>
          <w:sz w:val="22"/>
          <w:szCs w:val="22"/>
          <w:lang w:val="en-AU"/>
        </w:rPr>
        <w:t>- The building owner shall ensure that there is a contract with a licensed contractor for the removal of all waste.  A copy of the contract is to be held on the premises at all times.</w:t>
      </w:r>
    </w:p>
    <w:p w14:paraId="55B5EC10" w14:textId="77777777" w:rsidR="00DB765A" w:rsidRPr="00AD3393" w:rsidRDefault="00DB765A" w:rsidP="008E62CE">
      <w:pPr>
        <w:jc w:val="both"/>
        <w:rPr>
          <w:rFonts w:cs="Arial"/>
          <w:sz w:val="22"/>
          <w:szCs w:val="22"/>
          <w:lang w:val="en-AU"/>
        </w:rPr>
      </w:pPr>
    </w:p>
    <w:p w14:paraId="3F2E0877" w14:textId="284EDDF5"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21</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Mechanical Exhaust System </w:t>
      </w:r>
      <w:r w:rsidRPr="00AD3393">
        <w:rPr>
          <w:rFonts w:cs="Arial"/>
          <w:sz w:val="22"/>
          <w:szCs w:val="22"/>
          <w:lang w:val="en-AU"/>
        </w:rPr>
        <w:t>- A Certificate of Compliance prepared by a suitably qualified engineer confirming that the mechanical exhaust systems have been designed, constructed and installed in accordance with the relevant requirements of Clause F4.12 of the BCA and AS1668 Parts 1 and 2, shall be provided to the principal certifier. Certification shall be provided that the air handling system as installed has been tested and complies with the approved plans and specifications, including ventilation requirements and fire precautions.</w:t>
      </w:r>
    </w:p>
    <w:p w14:paraId="76699F40" w14:textId="77777777" w:rsidR="00400EE5" w:rsidRPr="00AD3393" w:rsidRDefault="00400EE5" w:rsidP="008E62CE">
      <w:pPr>
        <w:ind w:left="709" w:hanging="709"/>
        <w:jc w:val="both"/>
        <w:rPr>
          <w:rFonts w:cs="Arial"/>
          <w:sz w:val="22"/>
          <w:szCs w:val="22"/>
          <w:lang w:val="en-AU"/>
        </w:rPr>
      </w:pPr>
    </w:p>
    <w:p w14:paraId="6E77C641" w14:textId="1DF08478" w:rsidR="00400EE5" w:rsidRPr="00AD3393" w:rsidRDefault="00400EE5" w:rsidP="00400EE5">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22</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Acoustic Compliance Report </w:t>
      </w:r>
      <w:r w:rsidRPr="00AD3393">
        <w:rPr>
          <w:rFonts w:cs="Arial"/>
          <w:sz w:val="22"/>
          <w:szCs w:val="22"/>
          <w:lang w:val="en-AU"/>
        </w:rPr>
        <w:t>- An acoustic assessment report based on noise monitoring of the operation of all mechanical plant and equipment on the site must be submitted to Camden Council (Consent Authority) prior to the issue of an occupation certificate for the building. The monitoring shall be undertaken by a qualified acoustic consultant to demonstrate compliance with the following:</w:t>
      </w:r>
    </w:p>
    <w:p w14:paraId="69B7236D" w14:textId="77777777" w:rsidR="00400EE5" w:rsidRPr="00AD3393" w:rsidRDefault="00400EE5" w:rsidP="00400EE5">
      <w:pPr>
        <w:ind w:left="709" w:hanging="709"/>
        <w:jc w:val="both"/>
        <w:rPr>
          <w:rFonts w:cs="Arial"/>
          <w:sz w:val="22"/>
          <w:szCs w:val="22"/>
          <w:lang w:val="en-AU"/>
        </w:rPr>
      </w:pPr>
    </w:p>
    <w:p w14:paraId="32AA45A5" w14:textId="77777777" w:rsidR="00400EE5" w:rsidRPr="00AD3393" w:rsidRDefault="00400EE5" w:rsidP="006E6B48">
      <w:pPr>
        <w:numPr>
          <w:ilvl w:val="0"/>
          <w:numId w:val="48"/>
        </w:numPr>
        <w:tabs>
          <w:tab w:val="clear" w:pos="1080"/>
        </w:tabs>
        <w:ind w:left="1418"/>
        <w:jc w:val="both"/>
        <w:rPr>
          <w:rFonts w:cs="Arial"/>
          <w:sz w:val="22"/>
          <w:szCs w:val="22"/>
          <w:lang w:val="en-AU"/>
        </w:rPr>
      </w:pPr>
      <w:r w:rsidRPr="00AD3393">
        <w:rPr>
          <w:rFonts w:cs="Arial"/>
          <w:sz w:val="22"/>
          <w:szCs w:val="22"/>
          <w:u w:val="single"/>
          <w:lang w:val="en-AU"/>
        </w:rPr>
        <w:t>Mechanical plant noise complies with</w:t>
      </w:r>
      <w:r w:rsidRPr="00AD3393">
        <w:rPr>
          <w:rFonts w:cs="Arial"/>
          <w:sz w:val="22"/>
          <w:szCs w:val="22"/>
          <w:lang w:val="en-AU"/>
        </w:rPr>
        <w:t>:</w:t>
      </w:r>
    </w:p>
    <w:p w14:paraId="0FAD381F" w14:textId="77777777" w:rsidR="006E6B48" w:rsidRPr="00AD3393" w:rsidRDefault="006E6B48" w:rsidP="006E6B48">
      <w:pPr>
        <w:ind w:left="1418"/>
        <w:jc w:val="both"/>
        <w:rPr>
          <w:rFonts w:cs="Arial"/>
          <w:sz w:val="22"/>
          <w:szCs w:val="22"/>
          <w:lang w:val="en-AU"/>
        </w:rPr>
      </w:pPr>
    </w:p>
    <w:p w14:paraId="691D2D8B" w14:textId="50FE0149" w:rsidR="006E6B48" w:rsidRPr="00AD3393" w:rsidRDefault="006E6B48" w:rsidP="006E6B48">
      <w:pPr>
        <w:ind w:left="1418"/>
        <w:rPr>
          <w:rFonts w:cs="Arial"/>
          <w:sz w:val="22"/>
          <w:szCs w:val="22"/>
          <w:lang w:val="en-AU"/>
        </w:rPr>
      </w:pPr>
      <w:r w:rsidRPr="00AD3393">
        <w:rPr>
          <w:rFonts w:cs="Arial"/>
          <w:sz w:val="22"/>
          <w:szCs w:val="22"/>
          <w:lang w:val="en-AU"/>
        </w:rPr>
        <w:t>When measure at the future residential tower (podium stage 2) opposite Podium Way:</w:t>
      </w:r>
    </w:p>
    <w:p w14:paraId="03D6F7BD" w14:textId="77777777" w:rsidR="00400EE5" w:rsidRPr="00AD3393" w:rsidRDefault="00400EE5" w:rsidP="006E6B48">
      <w:pPr>
        <w:numPr>
          <w:ilvl w:val="0"/>
          <w:numId w:val="49"/>
        </w:numPr>
        <w:ind w:left="2127" w:hanging="709"/>
        <w:jc w:val="both"/>
        <w:rPr>
          <w:rFonts w:cs="Arial"/>
          <w:sz w:val="22"/>
          <w:szCs w:val="22"/>
          <w:lang w:val="en-AU"/>
        </w:rPr>
      </w:pPr>
      <w:r w:rsidRPr="00AD3393">
        <w:rPr>
          <w:rFonts w:cs="Arial"/>
          <w:sz w:val="22"/>
          <w:szCs w:val="22"/>
          <w:lang w:val="en-AU"/>
        </w:rPr>
        <w:t xml:space="preserve">Day 58 dB(A) (LAeq, 15min) </w:t>
      </w:r>
    </w:p>
    <w:p w14:paraId="68EAAE54" w14:textId="77777777" w:rsidR="00400EE5" w:rsidRPr="00AD3393" w:rsidRDefault="00400EE5" w:rsidP="006E6B48">
      <w:pPr>
        <w:numPr>
          <w:ilvl w:val="0"/>
          <w:numId w:val="49"/>
        </w:numPr>
        <w:ind w:left="2127" w:hanging="709"/>
        <w:jc w:val="both"/>
        <w:rPr>
          <w:rFonts w:cs="Arial"/>
          <w:sz w:val="22"/>
          <w:szCs w:val="22"/>
          <w:lang w:val="en-AU"/>
        </w:rPr>
      </w:pPr>
      <w:r w:rsidRPr="00AD3393">
        <w:rPr>
          <w:rFonts w:cs="Arial"/>
          <w:sz w:val="22"/>
          <w:szCs w:val="22"/>
          <w:lang w:val="en-AU"/>
        </w:rPr>
        <w:t>Evening 48 dB(A) (LAeq,15min)</w:t>
      </w:r>
    </w:p>
    <w:p w14:paraId="0E2EADDA" w14:textId="77777777" w:rsidR="00400EE5" w:rsidRPr="00AD3393" w:rsidRDefault="00400EE5" w:rsidP="006E6B48">
      <w:pPr>
        <w:numPr>
          <w:ilvl w:val="0"/>
          <w:numId w:val="49"/>
        </w:numPr>
        <w:ind w:left="2127" w:hanging="709"/>
        <w:jc w:val="both"/>
        <w:rPr>
          <w:rFonts w:cs="Arial"/>
          <w:sz w:val="22"/>
          <w:szCs w:val="22"/>
          <w:lang w:val="en-AU"/>
        </w:rPr>
      </w:pPr>
      <w:r w:rsidRPr="00AD3393">
        <w:rPr>
          <w:rFonts w:cs="Arial"/>
          <w:sz w:val="22"/>
          <w:szCs w:val="22"/>
          <w:lang w:val="en-AU"/>
        </w:rPr>
        <w:t>Night 43 dB(A) (LAeq,15min)</w:t>
      </w:r>
    </w:p>
    <w:p w14:paraId="193EB0C4" w14:textId="77777777" w:rsidR="006E6B48" w:rsidRPr="00AD3393" w:rsidRDefault="006E6B48" w:rsidP="006E6B48">
      <w:pPr>
        <w:ind w:left="1418"/>
        <w:jc w:val="both"/>
        <w:rPr>
          <w:rFonts w:cs="Arial"/>
          <w:sz w:val="22"/>
          <w:szCs w:val="22"/>
          <w:lang w:val="en-AU"/>
        </w:rPr>
      </w:pPr>
    </w:p>
    <w:p w14:paraId="29321133" w14:textId="67EAC3B2" w:rsidR="006E6B48" w:rsidRPr="00AD3393" w:rsidRDefault="006E6B48" w:rsidP="006E6B48">
      <w:pPr>
        <w:ind w:left="1418"/>
        <w:jc w:val="both"/>
        <w:rPr>
          <w:rFonts w:cs="Arial"/>
          <w:sz w:val="22"/>
          <w:szCs w:val="22"/>
          <w:lang w:val="en-AU"/>
        </w:rPr>
      </w:pPr>
      <w:r w:rsidRPr="00AD3393">
        <w:rPr>
          <w:rFonts w:cs="Arial"/>
          <w:sz w:val="22"/>
          <w:szCs w:val="22"/>
          <w:lang w:val="en-AU"/>
        </w:rPr>
        <w:t xml:space="preserve">When measure at (Stage 3A) Childcare Centre active areas (when in use): </w:t>
      </w:r>
    </w:p>
    <w:p w14:paraId="110CDCE5" w14:textId="77777777" w:rsidR="00400EE5" w:rsidRPr="00AD3393" w:rsidRDefault="00400EE5" w:rsidP="006E6B48">
      <w:pPr>
        <w:numPr>
          <w:ilvl w:val="0"/>
          <w:numId w:val="45"/>
        </w:numPr>
        <w:tabs>
          <w:tab w:val="clear" w:pos="720"/>
        </w:tabs>
        <w:ind w:left="2127" w:hanging="709"/>
        <w:jc w:val="both"/>
        <w:rPr>
          <w:rFonts w:cs="Arial"/>
          <w:sz w:val="22"/>
          <w:szCs w:val="22"/>
          <w:lang w:val="en-AU"/>
        </w:rPr>
      </w:pPr>
      <w:r w:rsidRPr="00AD3393">
        <w:rPr>
          <w:rFonts w:cs="Arial"/>
          <w:sz w:val="22"/>
          <w:szCs w:val="22"/>
          <w:lang w:val="en-AU"/>
        </w:rPr>
        <w:t xml:space="preserve">Day 53 dB(A) (LAeq, 15min); </w:t>
      </w:r>
    </w:p>
    <w:p w14:paraId="3582EDE5" w14:textId="77777777" w:rsidR="00400EE5" w:rsidRPr="00AD3393" w:rsidRDefault="00400EE5" w:rsidP="006E6B48">
      <w:pPr>
        <w:numPr>
          <w:ilvl w:val="0"/>
          <w:numId w:val="45"/>
        </w:numPr>
        <w:tabs>
          <w:tab w:val="clear" w:pos="720"/>
        </w:tabs>
        <w:ind w:left="2127" w:hanging="709"/>
        <w:jc w:val="both"/>
        <w:rPr>
          <w:rFonts w:cs="Arial"/>
          <w:sz w:val="22"/>
          <w:szCs w:val="22"/>
          <w:lang w:val="en-AU"/>
        </w:rPr>
      </w:pPr>
      <w:r w:rsidRPr="00AD3393">
        <w:rPr>
          <w:rFonts w:cs="Arial"/>
          <w:sz w:val="22"/>
          <w:szCs w:val="22"/>
          <w:lang w:val="en-AU"/>
        </w:rPr>
        <w:t>Evening 53 dB(A) (LAeq,15min);</w:t>
      </w:r>
    </w:p>
    <w:p w14:paraId="7AED4693" w14:textId="77777777" w:rsidR="00400EE5" w:rsidRPr="00AD3393" w:rsidRDefault="00400EE5" w:rsidP="006E6B48">
      <w:pPr>
        <w:numPr>
          <w:ilvl w:val="0"/>
          <w:numId w:val="45"/>
        </w:numPr>
        <w:tabs>
          <w:tab w:val="clear" w:pos="720"/>
        </w:tabs>
        <w:ind w:left="2127" w:hanging="709"/>
        <w:jc w:val="both"/>
        <w:rPr>
          <w:rFonts w:cs="Arial"/>
          <w:sz w:val="22"/>
          <w:szCs w:val="22"/>
          <w:lang w:val="en-AU"/>
        </w:rPr>
      </w:pPr>
      <w:r w:rsidRPr="00AD3393">
        <w:rPr>
          <w:rFonts w:cs="Arial"/>
          <w:sz w:val="22"/>
          <w:szCs w:val="22"/>
          <w:lang w:val="en-AU"/>
        </w:rPr>
        <w:t xml:space="preserve">Night 53 dB(A) (LAeq,15min); and </w:t>
      </w:r>
    </w:p>
    <w:p w14:paraId="06AD362F" w14:textId="77777777" w:rsidR="006E6B48" w:rsidRPr="00AD3393" w:rsidRDefault="006E6B48" w:rsidP="006E6B48">
      <w:pPr>
        <w:ind w:left="1418"/>
        <w:jc w:val="both"/>
        <w:rPr>
          <w:rFonts w:cs="Arial"/>
          <w:sz w:val="22"/>
          <w:szCs w:val="22"/>
          <w:lang w:val="en-AU"/>
        </w:rPr>
      </w:pPr>
    </w:p>
    <w:p w14:paraId="340BC0E1" w14:textId="77777777" w:rsidR="006E6B48" w:rsidRPr="00AD3393" w:rsidRDefault="006E6B48" w:rsidP="006E6B48">
      <w:pPr>
        <w:ind w:left="1418"/>
        <w:jc w:val="both"/>
        <w:rPr>
          <w:rFonts w:cs="Arial"/>
          <w:sz w:val="22"/>
          <w:szCs w:val="22"/>
          <w:lang w:val="en-AU"/>
        </w:rPr>
      </w:pPr>
      <w:r w:rsidRPr="00AD3393">
        <w:rPr>
          <w:rFonts w:cs="Arial"/>
          <w:sz w:val="22"/>
          <w:szCs w:val="22"/>
          <w:lang w:val="en-AU"/>
        </w:rPr>
        <w:t>When measured at the nearest noise impacted commercial business:</w:t>
      </w:r>
    </w:p>
    <w:p w14:paraId="18C78BA6" w14:textId="77777777" w:rsidR="00400EE5" w:rsidRPr="00AD3393" w:rsidRDefault="00400EE5" w:rsidP="006E6B48">
      <w:pPr>
        <w:numPr>
          <w:ilvl w:val="0"/>
          <w:numId w:val="46"/>
        </w:numPr>
        <w:ind w:left="2127" w:hanging="709"/>
        <w:jc w:val="both"/>
        <w:rPr>
          <w:rFonts w:cs="Arial"/>
          <w:sz w:val="22"/>
          <w:szCs w:val="22"/>
          <w:lang w:val="en-AU"/>
        </w:rPr>
      </w:pPr>
      <w:r w:rsidRPr="00AD3393">
        <w:rPr>
          <w:rFonts w:cs="Arial"/>
          <w:sz w:val="22"/>
          <w:szCs w:val="22"/>
          <w:lang w:val="en-AU"/>
        </w:rPr>
        <w:t>Day / Evening/ night 63 dB(A) (LAeq, 15min)</w:t>
      </w:r>
    </w:p>
    <w:p w14:paraId="0B7477AB" w14:textId="77777777" w:rsidR="006E6B48" w:rsidRPr="00AD3393" w:rsidRDefault="006E6B48" w:rsidP="006E6B48">
      <w:pPr>
        <w:ind w:left="1418"/>
        <w:jc w:val="both"/>
        <w:rPr>
          <w:rFonts w:cs="Arial"/>
          <w:sz w:val="22"/>
          <w:szCs w:val="22"/>
          <w:lang w:val="en-AU"/>
        </w:rPr>
      </w:pPr>
    </w:p>
    <w:p w14:paraId="18C6B5E5" w14:textId="77777777" w:rsidR="00400EE5" w:rsidRPr="00AD3393" w:rsidRDefault="00400EE5" w:rsidP="006E6B48">
      <w:pPr>
        <w:numPr>
          <w:ilvl w:val="0"/>
          <w:numId w:val="48"/>
        </w:numPr>
        <w:tabs>
          <w:tab w:val="clear" w:pos="1080"/>
        </w:tabs>
        <w:ind w:left="1418"/>
        <w:jc w:val="both"/>
        <w:rPr>
          <w:rFonts w:cs="Arial"/>
          <w:sz w:val="22"/>
          <w:szCs w:val="22"/>
          <w:u w:val="single"/>
          <w:lang w:val="en-AU"/>
        </w:rPr>
      </w:pPr>
      <w:r w:rsidRPr="00AD3393">
        <w:rPr>
          <w:rFonts w:cs="Arial"/>
          <w:sz w:val="22"/>
          <w:szCs w:val="22"/>
          <w:u w:val="single"/>
          <w:lang w:val="en-AU"/>
        </w:rPr>
        <w:t>Materials and Mitigation Controls</w:t>
      </w:r>
    </w:p>
    <w:p w14:paraId="5BAC9AA4" w14:textId="77777777" w:rsidR="006E6B48" w:rsidRPr="00AD3393" w:rsidRDefault="006E6B48" w:rsidP="00400EE5">
      <w:pPr>
        <w:ind w:left="1418" w:hanging="709"/>
        <w:jc w:val="both"/>
        <w:rPr>
          <w:rFonts w:cs="Arial"/>
          <w:sz w:val="22"/>
          <w:szCs w:val="22"/>
          <w:lang w:val="en-AU"/>
        </w:rPr>
      </w:pPr>
    </w:p>
    <w:p w14:paraId="6AF9010B" w14:textId="6CA226E1" w:rsidR="00400EE5" w:rsidRPr="00AD3393" w:rsidRDefault="00400EE5" w:rsidP="006E6B48">
      <w:pPr>
        <w:ind w:left="1418"/>
        <w:jc w:val="both"/>
        <w:rPr>
          <w:rFonts w:cs="Arial"/>
          <w:sz w:val="22"/>
          <w:szCs w:val="22"/>
          <w:lang w:val="en-AU"/>
        </w:rPr>
      </w:pPr>
      <w:r w:rsidRPr="00AD3393">
        <w:rPr>
          <w:rFonts w:cs="Arial"/>
          <w:sz w:val="22"/>
          <w:szCs w:val="22"/>
          <w:lang w:val="en-AU"/>
        </w:rPr>
        <w:lastRenderedPageBreak/>
        <w:t xml:space="preserve">That all noise attenuation materials and structures used for the mitigation / control of noise is constructed and compliant with </w:t>
      </w:r>
      <w:r w:rsidR="006E6B48" w:rsidRPr="00AD3393">
        <w:rPr>
          <w:rFonts w:cs="Arial"/>
          <w:sz w:val="22"/>
          <w:szCs w:val="22"/>
          <w:lang w:val="en-AU"/>
        </w:rPr>
        <w:t xml:space="preserve"> </w:t>
      </w:r>
      <w:r w:rsidRPr="00AD3393">
        <w:rPr>
          <w:rFonts w:cs="Arial"/>
          <w:sz w:val="22"/>
          <w:szCs w:val="22"/>
          <w:lang w:val="en-AU"/>
        </w:rPr>
        <w:t>the conditions of the consent.</w:t>
      </w:r>
    </w:p>
    <w:p w14:paraId="4615DBD9" w14:textId="77777777" w:rsidR="006E6B48" w:rsidRPr="00AD3393" w:rsidRDefault="006E6B48" w:rsidP="006E6B48">
      <w:pPr>
        <w:ind w:left="1418"/>
        <w:jc w:val="both"/>
        <w:rPr>
          <w:rFonts w:cs="Arial"/>
          <w:sz w:val="22"/>
          <w:szCs w:val="22"/>
          <w:lang w:val="en-AU"/>
        </w:rPr>
      </w:pPr>
    </w:p>
    <w:p w14:paraId="64079139" w14:textId="6FBD0F38" w:rsidR="00DB765A" w:rsidRPr="00AD3393" w:rsidRDefault="00400EE5" w:rsidP="006E6B48">
      <w:pPr>
        <w:ind w:left="709"/>
        <w:jc w:val="both"/>
        <w:rPr>
          <w:rFonts w:cs="Arial"/>
          <w:sz w:val="22"/>
          <w:szCs w:val="22"/>
          <w:lang w:val="en-AU"/>
        </w:rPr>
      </w:pPr>
      <w:r w:rsidRPr="00AD3393">
        <w:rPr>
          <w:rFonts w:cs="Arial"/>
          <w:sz w:val="22"/>
          <w:szCs w:val="22"/>
          <w:lang w:val="en-AU"/>
        </w:rPr>
        <w:t>For any non-compliance, the acoustic compliance report must include recommendations for compliance and these recommendations will be enforced by Council at the cost of the owner / occupier. An application pursuant to Section 4.55 ‘Modification’` of the EP&amp;A Act for the modification of the development consent must be submitted to the consent authority (Camden Council) for determination, with</w:t>
      </w:r>
      <w:r w:rsidRPr="00AD3393">
        <w:rPr>
          <w:rFonts w:cs="Arial"/>
          <w:color w:val="000000" w:themeColor="text1"/>
          <w:sz w:val="22"/>
          <w:szCs w:val="22"/>
          <w:lang w:val="en-AU" w:eastAsia="en-AU"/>
        </w:rPr>
        <w:t xml:space="preserve"> </w:t>
      </w:r>
      <w:r w:rsidRPr="00AD3393">
        <w:rPr>
          <w:rFonts w:cs="Arial"/>
          <w:sz w:val="22"/>
          <w:szCs w:val="22"/>
          <w:lang w:val="en-AU"/>
        </w:rPr>
        <w:t>the recommended amendments to be implemented following Council Consent.</w:t>
      </w:r>
    </w:p>
    <w:p w14:paraId="67E5C33A" w14:textId="77777777" w:rsidR="00400EE5" w:rsidRPr="00AD3393" w:rsidRDefault="00400EE5" w:rsidP="00400EE5">
      <w:pPr>
        <w:ind w:left="709" w:hanging="709"/>
        <w:jc w:val="both"/>
        <w:rPr>
          <w:rFonts w:cs="Arial"/>
          <w:i/>
          <w:sz w:val="22"/>
          <w:szCs w:val="22"/>
          <w:lang w:val="en-AU"/>
        </w:rPr>
      </w:pPr>
    </w:p>
    <w:p w14:paraId="115B294D" w14:textId="799A2DF5" w:rsidR="00DB765A" w:rsidRPr="00AD3393" w:rsidRDefault="00DB765A" w:rsidP="008E62CE">
      <w:pPr>
        <w:autoSpaceDE w:val="0"/>
        <w:autoSpaceDN w:val="0"/>
        <w:adjustRightInd w:val="0"/>
        <w:ind w:left="709" w:hanging="709"/>
        <w:jc w:val="both"/>
        <w:rPr>
          <w:rFonts w:cs="Arial"/>
          <w:color w:val="000000"/>
          <w:sz w:val="22"/>
          <w:szCs w:val="22"/>
          <w:lang w:val="en-AU"/>
        </w:rPr>
      </w:pPr>
      <w:r w:rsidRPr="00AD3393">
        <w:rPr>
          <w:rFonts w:cs="Arial"/>
          <w:sz w:val="22"/>
          <w:szCs w:val="22"/>
          <w:lang w:val="en-AU"/>
        </w:rPr>
        <w:t>(</w:t>
      </w:r>
      <w:r w:rsidR="00E02EB9">
        <w:rPr>
          <w:rFonts w:cs="Arial"/>
          <w:sz w:val="22"/>
          <w:szCs w:val="22"/>
          <w:lang w:val="en-AU"/>
        </w:rPr>
        <w:t>23</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Completion of Landscape Works </w:t>
      </w:r>
      <w:r w:rsidRPr="00AD3393">
        <w:rPr>
          <w:rFonts w:cs="Arial"/>
          <w:sz w:val="22"/>
          <w:szCs w:val="22"/>
          <w:lang w:val="en-AU"/>
        </w:rPr>
        <w:t xml:space="preserve">- </w:t>
      </w:r>
      <w:r w:rsidRPr="00AD3393">
        <w:rPr>
          <w:rFonts w:cs="Arial"/>
          <w:color w:val="000000"/>
          <w:sz w:val="22"/>
          <w:szCs w:val="22"/>
          <w:lang w:val="en-AU"/>
        </w:rPr>
        <w:t>All landscape works, including the removal of noxious weed species, are to be undertaken in accordance with the approved landscape plan and conditions of this development consent.</w:t>
      </w:r>
    </w:p>
    <w:p w14:paraId="714C3088" w14:textId="77777777" w:rsidR="00DB765A" w:rsidRPr="00AD3393" w:rsidRDefault="00DB765A" w:rsidP="008E62CE">
      <w:pPr>
        <w:autoSpaceDE w:val="0"/>
        <w:autoSpaceDN w:val="0"/>
        <w:adjustRightInd w:val="0"/>
        <w:jc w:val="both"/>
        <w:rPr>
          <w:rFonts w:cs="Arial"/>
          <w:color w:val="000000"/>
          <w:sz w:val="22"/>
          <w:szCs w:val="22"/>
          <w:lang w:val="en-AU"/>
        </w:rPr>
      </w:pPr>
    </w:p>
    <w:p w14:paraId="12EECF24" w14:textId="53B8BECC" w:rsidR="00DB765A" w:rsidRPr="00AD3393" w:rsidRDefault="00DB765A" w:rsidP="008E62CE">
      <w:pPr>
        <w:autoSpaceDE w:val="0"/>
        <w:autoSpaceDN w:val="0"/>
        <w:adjustRightInd w:val="0"/>
        <w:ind w:left="709" w:hanging="709"/>
        <w:jc w:val="both"/>
        <w:rPr>
          <w:rFonts w:cs="Arial"/>
          <w:color w:val="000000"/>
          <w:sz w:val="22"/>
          <w:szCs w:val="22"/>
          <w:lang w:val="en-AU"/>
        </w:rPr>
      </w:pPr>
      <w:r w:rsidRPr="00AD3393">
        <w:rPr>
          <w:rFonts w:cs="Arial"/>
          <w:sz w:val="22"/>
          <w:szCs w:val="22"/>
          <w:lang w:val="en-AU"/>
        </w:rPr>
        <w:t>(</w:t>
      </w:r>
      <w:r w:rsidR="00E02EB9">
        <w:rPr>
          <w:rFonts w:cs="Arial"/>
          <w:sz w:val="22"/>
          <w:szCs w:val="22"/>
          <w:lang w:val="en-AU"/>
        </w:rPr>
        <w:t>24</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Inspection of Existing Street Trees </w:t>
      </w:r>
      <w:r w:rsidRPr="00AD3393">
        <w:rPr>
          <w:rFonts w:cs="Arial"/>
          <w:sz w:val="22"/>
          <w:szCs w:val="22"/>
          <w:lang w:val="en-AU"/>
        </w:rPr>
        <w:t xml:space="preserve">– </w:t>
      </w:r>
      <w:r w:rsidRPr="00AD3393">
        <w:rPr>
          <w:rFonts w:cs="Arial"/>
          <w:color w:val="000000"/>
          <w:sz w:val="22"/>
          <w:szCs w:val="22"/>
          <w:lang w:val="en-AU"/>
        </w:rPr>
        <w:t>All existing street trees must be inspected by Council to ensure that they are undamaged and in a healthy condition.</w:t>
      </w:r>
    </w:p>
    <w:p w14:paraId="15087687" w14:textId="77777777" w:rsidR="005450A2" w:rsidRPr="00AD3393" w:rsidRDefault="005450A2" w:rsidP="008E62CE">
      <w:pPr>
        <w:autoSpaceDE w:val="0"/>
        <w:autoSpaceDN w:val="0"/>
        <w:adjustRightInd w:val="0"/>
        <w:ind w:left="709" w:hanging="709"/>
        <w:jc w:val="both"/>
        <w:rPr>
          <w:rFonts w:cs="Arial"/>
          <w:color w:val="000000"/>
          <w:sz w:val="22"/>
          <w:szCs w:val="22"/>
          <w:lang w:val="en-AU"/>
        </w:rPr>
      </w:pPr>
    </w:p>
    <w:p w14:paraId="251CC847" w14:textId="1D98FD2C" w:rsidR="005450A2" w:rsidRPr="00AD3393" w:rsidRDefault="005450A2" w:rsidP="008E62CE">
      <w:pPr>
        <w:autoSpaceDE w:val="0"/>
        <w:autoSpaceDN w:val="0"/>
        <w:adjustRightInd w:val="0"/>
        <w:ind w:left="709" w:hanging="709"/>
        <w:jc w:val="both"/>
        <w:rPr>
          <w:rFonts w:cs="Arial"/>
          <w:color w:val="000000"/>
          <w:sz w:val="22"/>
          <w:szCs w:val="22"/>
          <w:lang w:val="en-AU"/>
        </w:rPr>
      </w:pPr>
      <w:r w:rsidRPr="00AD3393">
        <w:rPr>
          <w:rFonts w:cs="Arial"/>
          <w:sz w:val="22"/>
          <w:szCs w:val="22"/>
          <w:lang w:val="en-AU"/>
        </w:rPr>
        <w:t>(</w:t>
      </w:r>
      <w:r w:rsidR="00E02EB9">
        <w:rPr>
          <w:rFonts w:cs="Arial"/>
          <w:sz w:val="22"/>
          <w:szCs w:val="22"/>
          <w:lang w:val="en-AU"/>
        </w:rPr>
        <w:t>25</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Landscape Certification </w:t>
      </w:r>
      <w:r w:rsidRPr="00AD3393">
        <w:rPr>
          <w:rFonts w:cs="Arial"/>
          <w:sz w:val="22"/>
          <w:szCs w:val="22"/>
          <w:lang w:val="en-AU"/>
        </w:rPr>
        <w:t xml:space="preserve">– </w:t>
      </w:r>
      <w:r w:rsidRPr="00AD3393">
        <w:rPr>
          <w:rFonts w:cs="Arial"/>
          <w:color w:val="000000"/>
          <w:sz w:val="22"/>
          <w:szCs w:val="22"/>
          <w:lang w:val="en-AU"/>
        </w:rPr>
        <w:t xml:space="preserve">Certification is to be provided to the Principal Certifying Authority (PCA) from the designer of the landscape plan that all tree planting/landscape works have been carried out in accordance with the Council endorsed landscape plan. If Council </w:t>
      </w:r>
      <w:r w:rsidRPr="00AD3393">
        <w:rPr>
          <w:rFonts w:cs="Arial"/>
          <w:b/>
          <w:bCs/>
          <w:color w:val="000000"/>
          <w:sz w:val="22"/>
          <w:szCs w:val="22"/>
          <w:lang w:val="en-AU"/>
        </w:rPr>
        <w:t>is</w:t>
      </w:r>
      <w:r w:rsidRPr="00AD3393">
        <w:rPr>
          <w:rFonts w:cs="Arial"/>
          <w:color w:val="000000"/>
          <w:sz w:val="22"/>
          <w:szCs w:val="22"/>
          <w:lang w:val="en-AU"/>
        </w:rPr>
        <w:t xml:space="preserve"> the PCA, the certification is to be submitted to Council prior to or at the final landscape inspection.</w:t>
      </w:r>
    </w:p>
    <w:p w14:paraId="6E8D43C2" w14:textId="77777777" w:rsidR="00DB765A" w:rsidRPr="00AD3393" w:rsidRDefault="00DB765A" w:rsidP="008E62CE">
      <w:pPr>
        <w:autoSpaceDE w:val="0"/>
        <w:autoSpaceDN w:val="0"/>
        <w:adjustRightInd w:val="0"/>
        <w:jc w:val="both"/>
        <w:rPr>
          <w:rFonts w:cs="Arial"/>
          <w:color w:val="000000"/>
          <w:sz w:val="22"/>
          <w:szCs w:val="22"/>
          <w:lang w:val="en-AU"/>
        </w:rPr>
      </w:pPr>
    </w:p>
    <w:p w14:paraId="3C6D65B5" w14:textId="00A6456B" w:rsidR="00DB765A" w:rsidRPr="00AD3393" w:rsidRDefault="00DB765A" w:rsidP="008E62CE">
      <w:pPr>
        <w:ind w:left="709" w:hanging="709"/>
        <w:jc w:val="both"/>
        <w:rPr>
          <w:rFonts w:cs="Arial"/>
          <w:b/>
          <w:sz w:val="22"/>
          <w:szCs w:val="22"/>
          <w:lang w:val="en-AU"/>
        </w:rPr>
      </w:pPr>
      <w:r w:rsidRPr="00AD3393">
        <w:rPr>
          <w:rFonts w:cs="Arial"/>
          <w:sz w:val="22"/>
          <w:szCs w:val="22"/>
          <w:lang w:val="en-AU"/>
        </w:rPr>
        <w:t>(</w:t>
      </w:r>
      <w:r w:rsidR="00E02EB9">
        <w:rPr>
          <w:rFonts w:cs="Arial"/>
          <w:sz w:val="22"/>
          <w:szCs w:val="22"/>
          <w:lang w:val="en-AU"/>
        </w:rPr>
        <w:t>26</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Food Premises Notification </w:t>
      </w:r>
      <w:r w:rsidRPr="00AD3393">
        <w:rPr>
          <w:rFonts w:cs="Arial"/>
          <w:sz w:val="22"/>
          <w:szCs w:val="22"/>
          <w:lang w:val="en-AU"/>
        </w:rPr>
        <w:t>- Council shall be notified that the premises is being used for the preparation, manufacture or storage of food for sale, or food intended for sale. A ‘Notification of Food Premises’ form can be found on Council’s website.</w:t>
      </w:r>
    </w:p>
    <w:p w14:paraId="4BE3B0E3" w14:textId="77777777" w:rsidR="00DB765A" w:rsidRPr="00AD3393" w:rsidRDefault="00DB765A" w:rsidP="008E62CE">
      <w:pPr>
        <w:autoSpaceDE w:val="0"/>
        <w:autoSpaceDN w:val="0"/>
        <w:adjustRightInd w:val="0"/>
        <w:jc w:val="both"/>
        <w:rPr>
          <w:rFonts w:cs="Arial"/>
          <w:color w:val="000000"/>
          <w:sz w:val="22"/>
          <w:szCs w:val="22"/>
          <w:lang w:val="en-AU"/>
        </w:rPr>
      </w:pPr>
    </w:p>
    <w:p w14:paraId="7905D006" w14:textId="44BE7CA6" w:rsidR="00DB765A" w:rsidRPr="00AD3393" w:rsidRDefault="00DB765A" w:rsidP="008E62CE">
      <w:pPr>
        <w:autoSpaceDE w:val="0"/>
        <w:autoSpaceDN w:val="0"/>
        <w:adjustRightInd w:val="0"/>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27</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Regulated System</w:t>
      </w:r>
      <w:r w:rsidRPr="00AD3393">
        <w:rPr>
          <w:rFonts w:cs="Arial"/>
          <w:sz w:val="22"/>
          <w:szCs w:val="22"/>
          <w:lang w:val="en-AU"/>
        </w:rPr>
        <w:t xml:space="preserve"> - Evidence of commissioning of the regulated system is to be provided by a suitably qualified person in accordance with the </w:t>
      </w:r>
      <w:r w:rsidRPr="00AD3393">
        <w:rPr>
          <w:rFonts w:cs="Arial"/>
          <w:i/>
          <w:sz w:val="22"/>
          <w:szCs w:val="22"/>
          <w:lang w:val="en-AU"/>
        </w:rPr>
        <w:t>Public Health Act 2010</w:t>
      </w:r>
      <w:r w:rsidRPr="00AD3393">
        <w:rPr>
          <w:rFonts w:cs="Arial"/>
          <w:iCs/>
          <w:sz w:val="22"/>
          <w:szCs w:val="22"/>
          <w:lang w:val="en-AU"/>
        </w:rPr>
        <w:t xml:space="preserve">, </w:t>
      </w:r>
      <w:r w:rsidRPr="00AD3393">
        <w:rPr>
          <w:rFonts w:cs="Arial"/>
          <w:sz w:val="22"/>
          <w:szCs w:val="22"/>
          <w:lang w:val="en-AU"/>
        </w:rPr>
        <w:t>the</w:t>
      </w:r>
      <w:r w:rsidRPr="00AD3393">
        <w:rPr>
          <w:rFonts w:cs="Arial"/>
          <w:i/>
          <w:sz w:val="22"/>
          <w:szCs w:val="22"/>
          <w:lang w:val="en-AU"/>
        </w:rPr>
        <w:t xml:space="preserve"> </w:t>
      </w:r>
      <w:r w:rsidRPr="00AD3393">
        <w:rPr>
          <w:rFonts w:cs="Arial"/>
          <w:i/>
          <w:iCs/>
          <w:sz w:val="22"/>
          <w:szCs w:val="22"/>
          <w:lang w:val="en-AU"/>
        </w:rPr>
        <w:t>Public Health Regulation 2022</w:t>
      </w:r>
      <w:r w:rsidRPr="00AD3393">
        <w:rPr>
          <w:rFonts w:cs="Arial"/>
          <w:sz w:val="22"/>
          <w:szCs w:val="22"/>
          <w:lang w:val="en-AU"/>
        </w:rPr>
        <w:t xml:space="preserve"> and AS/NZS 3666. A detailed report from the person who commissioned the regulated system is to be provided to the principal certifier.</w:t>
      </w:r>
    </w:p>
    <w:p w14:paraId="6F0A7508" w14:textId="77777777" w:rsidR="00DB765A" w:rsidRPr="00AD3393" w:rsidRDefault="00DB765A" w:rsidP="008E62CE">
      <w:pPr>
        <w:ind w:left="709"/>
        <w:jc w:val="both"/>
        <w:rPr>
          <w:rFonts w:cs="Arial"/>
          <w:sz w:val="22"/>
          <w:szCs w:val="22"/>
          <w:lang w:val="en-AU"/>
        </w:rPr>
      </w:pPr>
    </w:p>
    <w:p w14:paraId="7F38A1AC" w14:textId="77777777" w:rsidR="00DB765A" w:rsidRPr="00AD3393" w:rsidRDefault="00DB765A" w:rsidP="008E62CE">
      <w:pPr>
        <w:ind w:left="709"/>
        <w:jc w:val="both"/>
        <w:rPr>
          <w:rFonts w:cs="Arial"/>
          <w:sz w:val="22"/>
          <w:szCs w:val="22"/>
          <w:lang w:val="en-AU"/>
        </w:rPr>
      </w:pPr>
      <w:r w:rsidRPr="00AD3393">
        <w:rPr>
          <w:rFonts w:cs="Arial"/>
          <w:sz w:val="22"/>
          <w:szCs w:val="22"/>
          <w:lang w:val="en-AU"/>
        </w:rPr>
        <w:t>The owner or occupier of the premises shall apply to Council to notify the regulated system. Council is to conduct an inspection of the completed fit out.</w:t>
      </w:r>
    </w:p>
    <w:p w14:paraId="3A9F47BC" w14:textId="77777777" w:rsidR="00DB765A" w:rsidRPr="00AD3393" w:rsidRDefault="00DB765A" w:rsidP="008E62CE">
      <w:pPr>
        <w:ind w:left="-1"/>
        <w:jc w:val="both"/>
        <w:rPr>
          <w:rFonts w:cs="Arial"/>
          <w:sz w:val="22"/>
          <w:szCs w:val="22"/>
          <w:lang w:val="en-AU"/>
        </w:rPr>
      </w:pPr>
    </w:p>
    <w:p w14:paraId="0B8FC1B4" w14:textId="26F0F587"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28</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Public Swimming Pool/Spa Pool </w:t>
      </w:r>
      <w:r w:rsidRPr="00AD3393">
        <w:rPr>
          <w:rFonts w:cs="Arial"/>
          <w:sz w:val="22"/>
          <w:szCs w:val="22"/>
          <w:lang w:val="en-AU"/>
        </w:rPr>
        <w:t>- The owner or occupier of the premises shall apply to Council to register the Public Swimming Pool. Council is to conduct an inspection of the completed fit out.</w:t>
      </w:r>
    </w:p>
    <w:p w14:paraId="2506D808" w14:textId="77777777" w:rsidR="00DB765A" w:rsidRPr="00AD3393" w:rsidRDefault="00DB765A" w:rsidP="008E62CE">
      <w:pPr>
        <w:jc w:val="both"/>
        <w:rPr>
          <w:rFonts w:cs="Arial"/>
          <w:sz w:val="22"/>
          <w:szCs w:val="22"/>
          <w:lang w:val="en-AU"/>
        </w:rPr>
      </w:pPr>
    </w:p>
    <w:p w14:paraId="28FFDC41" w14:textId="0AF87F3E" w:rsidR="008E12B8" w:rsidRPr="00AD3393" w:rsidRDefault="00DB765A" w:rsidP="008E12B8">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29</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Storage Of Waste Oil </w:t>
      </w:r>
      <w:r w:rsidRPr="00AD3393">
        <w:rPr>
          <w:rFonts w:cs="Arial"/>
          <w:sz w:val="22"/>
          <w:szCs w:val="22"/>
          <w:lang w:val="en-AU"/>
        </w:rPr>
        <w:t xml:space="preserve">- </w:t>
      </w:r>
      <w:r w:rsidR="008E12B8" w:rsidRPr="00AD3393">
        <w:rPr>
          <w:rFonts w:cs="Arial"/>
          <w:sz w:val="22"/>
          <w:szCs w:val="22"/>
          <w:lang w:val="en-AU"/>
        </w:rPr>
        <w:t xml:space="preserve">The premises shall container adequate holding facilities for the reception of waste cooking oil and a contract for the recycling/disposal of this oil shall be provided to the principal certifier. </w:t>
      </w:r>
    </w:p>
    <w:p w14:paraId="0E1420A3" w14:textId="77777777" w:rsidR="008E12B8" w:rsidRPr="00AD3393" w:rsidRDefault="008E12B8" w:rsidP="008E12B8">
      <w:pPr>
        <w:ind w:left="709" w:hanging="709"/>
        <w:jc w:val="both"/>
        <w:rPr>
          <w:rFonts w:cs="Arial"/>
          <w:sz w:val="22"/>
          <w:szCs w:val="22"/>
          <w:lang w:val="en-AU"/>
        </w:rPr>
      </w:pPr>
    </w:p>
    <w:p w14:paraId="129A62E1" w14:textId="1CBCB262" w:rsidR="00DB765A" w:rsidRPr="00AD3393" w:rsidRDefault="008E12B8" w:rsidP="008E12B8">
      <w:pPr>
        <w:ind w:left="709"/>
        <w:jc w:val="both"/>
        <w:rPr>
          <w:rFonts w:cs="Arial"/>
          <w:sz w:val="22"/>
          <w:szCs w:val="22"/>
          <w:lang w:val="en-AU"/>
        </w:rPr>
      </w:pPr>
      <w:r w:rsidRPr="00AD3393">
        <w:rPr>
          <w:rFonts w:cs="Arial"/>
          <w:sz w:val="22"/>
          <w:szCs w:val="22"/>
          <w:lang w:val="en-AU"/>
        </w:rPr>
        <w:t>The storage area for the holding of waste cooking oil shall be graded and drained to sewer and provided with a tap, hot and cold water for washing.</w:t>
      </w:r>
    </w:p>
    <w:p w14:paraId="6468EE4A" w14:textId="77777777" w:rsidR="00400EE5" w:rsidRPr="00AD3393" w:rsidRDefault="00400EE5" w:rsidP="008E62CE">
      <w:pPr>
        <w:ind w:left="709" w:hanging="709"/>
        <w:jc w:val="both"/>
        <w:rPr>
          <w:rFonts w:cs="Arial"/>
          <w:sz w:val="22"/>
          <w:szCs w:val="22"/>
          <w:lang w:val="en-AU"/>
        </w:rPr>
      </w:pPr>
    </w:p>
    <w:p w14:paraId="6C1639D3" w14:textId="63FBB294" w:rsidR="00400EE5" w:rsidRPr="00AD3393" w:rsidRDefault="00400EE5" w:rsidP="004438D1">
      <w:pPr>
        <w:ind w:left="709" w:hanging="709"/>
        <w:jc w:val="both"/>
        <w:rPr>
          <w:rFonts w:cs="Arial"/>
          <w:sz w:val="22"/>
          <w:szCs w:val="22"/>
          <w:lang w:val="en-AU"/>
        </w:rPr>
      </w:pPr>
      <w:r w:rsidRPr="00AD3393">
        <w:rPr>
          <w:rFonts w:cs="Arial"/>
          <w:sz w:val="22"/>
          <w:szCs w:val="22"/>
          <w:lang w:val="en-AU"/>
        </w:rPr>
        <w:t>(</w:t>
      </w:r>
      <w:r w:rsidR="00E02EB9">
        <w:rPr>
          <w:rFonts w:cs="Arial"/>
          <w:sz w:val="22"/>
          <w:szCs w:val="22"/>
          <w:lang w:val="en-AU"/>
        </w:rPr>
        <w:t>30</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Rainwater Harvesting and Tanks </w:t>
      </w:r>
      <w:r w:rsidRPr="00AD3393">
        <w:rPr>
          <w:rFonts w:cs="Arial"/>
          <w:sz w:val="22"/>
          <w:szCs w:val="22"/>
          <w:lang w:val="en-AU"/>
        </w:rPr>
        <w:t>– For the purpose of harvesting rainwater for reuse on site, only rain water captured from the roof catchment is allowed to be reused to flush toilets / urinals, supply cooling towers, and water gardens (if non-potable water is preferred).</w:t>
      </w:r>
    </w:p>
    <w:p w14:paraId="4F9C90A1" w14:textId="77777777" w:rsidR="004438D1" w:rsidRPr="00AD3393" w:rsidRDefault="004438D1" w:rsidP="004438D1">
      <w:pPr>
        <w:ind w:left="709" w:hanging="709"/>
        <w:jc w:val="both"/>
        <w:rPr>
          <w:rFonts w:cs="Arial"/>
          <w:sz w:val="22"/>
          <w:szCs w:val="22"/>
          <w:lang w:val="en-AU"/>
        </w:rPr>
      </w:pPr>
    </w:p>
    <w:p w14:paraId="2BB55667" w14:textId="77777777" w:rsidR="00400EE5" w:rsidRPr="00AD3393" w:rsidRDefault="00400EE5" w:rsidP="004438D1">
      <w:pPr>
        <w:ind w:left="720"/>
        <w:jc w:val="both"/>
        <w:rPr>
          <w:rFonts w:cs="Arial"/>
          <w:sz w:val="22"/>
          <w:szCs w:val="22"/>
          <w:lang w:val="en-AU"/>
        </w:rPr>
      </w:pPr>
      <w:r w:rsidRPr="00AD3393">
        <w:rPr>
          <w:rFonts w:cs="Arial"/>
          <w:sz w:val="22"/>
          <w:szCs w:val="22"/>
          <w:lang w:val="en-AU"/>
        </w:rPr>
        <w:t>The proposed use of rainwater must comply fully with “</w:t>
      </w:r>
      <w:r w:rsidRPr="00AD3393">
        <w:rPr>
          <w:rFonts w:cs="Arial"/>
          <w:i/>
          <w:sz w:val="22"/>
          <w:szCs w:val="22"/>
          <w:lang w:val="en-AU"/>
        </w:rPr>
        <w:t xml:space="preserve">Australian Guidelines for Water Recycling: Managing Health and Environmental Risks  (Phase 2) Stormwater </w:t>
      </w:r>
      <w:r w:rsidRPr="00AD3393">
        <w:rPr>
          <w:rFonts w:cs="Arial"/>
          <w:i/>
          <w:sz w:val="22"/>
          <w:szCs w:val="22"/>
          <w:lang w:val="en-AU"/>
        </w:rPr>
        <w:lastRenderedPageBreak/>
        <w:t xml:space="preserve">Harvesting and Re-use, July 2009”, </w:t>
      </w:r>
      <w:r w:rsidRPr="00AD3393">
        <w:rPr>
          <w:rFonts w:cs="Arial"/>
          <w:sz w:val="22"/>
          <w:szCs w:val="22"/>
          <w:lang w:val="en-AU"/>
        </w:rPr>
        <w:t>and</w:t>
      </w:r>
      <w:r w:rsidRPr="00AD3393">
        <w:rPr>
          <w:rFonts w:cs="Arial"/>
          <w:i/>
          <w:sz w:val="22"/>
          <w:szCs w:val="22"/>
          <w:lang w:val="en-AU"/>
        </w:rPr>
        <w:t xml:space="preserve"> </w:t>
      </w:r>
      <w:r w:rsidRPr="00AD3393">
        <w:rPr>
          <w:rFonts w:cs="Arial"/>
          <w:sz w:val="22"/>
          <w:szCs w:val="22"/>
          <w:lang w:val="en-AU"/>
        </w:rPr>
        <w:t>in particular with “Section 2 – Roofwater Reuse”.</w:t>
      </w:r>
    </w:p>
    <w:p w14:paraId="00315B0B" w14:textId="77777777" w:rsidR="004438D1" w:rsidRPr="00AD3393" w:rsidRDefault="004438D1" w:rsidP="004438D1">
      <w:pPr>
        <w:ind w:left="720"/>
        <w:jc w:val="both"/>
        <w:rPr>
          <w:rFonts w:cs="Arial"/>
          <w:sz w:val="22"/>
          <w:szCs w:val="22"/>
          <w:lang w:val="en-AU"/>
        </w:rPr>
      </w:pPr>
    </w:p>
    <w:p w14:paraId="66C085E8" w14:textId="77777777" w:rsidR="00400EE5" w:rsidRPr="00AD3393" w:rsidRDefault="00400EE5" w:rsidP="004438D1">
      <w:pPr>
        <w:ind w:left="720"/>
        <w:jc w:val="both"/>
        <w:rPr>
          <w:rFonts w:cs="Arial"/>
          <w:sz w:val="22"/>
          <w:szCs w:val="22"/>
          <w:lang w:val="en-AU"/>
        </w:rPr>
      </w:pPr>
      <w:r w:rsidRPr="00AD3393">
        <w:rPr>
          <w:rFonts w:cs="Arial"/>
          <w:sz w:val="22"/>
          <w:szCs w:val="22"/>
          <w:lang w:val="en-AU"/>
        </w:rPr>
        <w:t>Prior to the issue of an Occupation Certificate, a detailed operation and procedure manual shall be developed and submitted to the principle certifying authority detailing the rainwater harvesting system and identifying specific risk areas and treatments. It is mandatory to address the requirements of “Table 2.1 – Inspection and Maintenance of Roofwater Reuse Systems” of “Section 2 – Application of standard approach” within the “</w:t>
      </w:r>
      <w:r w:rsidRPr="00AD3393">
        <w:rPr>
          <w:rFonts w:cs="Arial"/>
          <w:i/>
          <w:sz w:val="22"/>
          <w:szCs w:val="22"/>
          <w:lang w:val="en-AU"/>
        </w:rPr>
        <w:t>Australian Guidelines for Water Recycling: Managing Health and Environmental Risks  (Phase 2) Stormwater Harvesting and Re-use, July 2009,”</w:t>
      </w:r>
      <w:r w:rsidRPr="00AD3393">
        <w:rPr>
          <w:rFonts w:cs="Arial"/>
          <w:sz w:val="22"/>
          <w:szCs w:val="22"/>
          <w:lang w:val="en-AU"/>
        </w:rPr>
        <w:t xml:space="preserve"> that includes identification of who shall carry out inspections and when, details of emergency shutdown procedures, and the conducting of periodic testing to ensure water quality. </w:t>
      </w:r>
    </w:p>
    <w:p w14:paraId="663977D3" w14:textId="02DE02FB" w:rsidR="00400EE5" w:rsidRPr="00AD3393" w:rsidRDefault="00400EE5" w:rsidP="008E62CE">
      <w:pPr>
        <w:ind w:left="709" w:hanging="709"/>
        <w:jc w:val="both"/>
        <w:rPr>
          <w:rFonts w:cs="Arial"/>
          <w:sz w:val="22"/>
          <w:szCs w:val="22"/>
          <w:lang w:val="en-AU"/>
        </w:rPr>
      </w:pPr>
    </w:p>
    <w:p w14:paraId="274744D9" w14:textId="77777777" w:rsidR="00DB765A" w:rsidRPr="00AD3393" w:rsidRDefault="00DB765A" w:rsidP="008E62CE">
      <w:pPr>
        <w:jc w:val="both"/>
        <w:rPr>
          <w:rFonts w:ascii="Arial Bold" w:hAnsi="Arial Bold" w:cs="Arial"/>
          <w:b/>
          <w:szCs w:val="22"/>
          <w:lang w:val="en-AU"/>
        </w:rPr>
      </w:pPr>
      <w:r w:rsidRPr="00AD3393">
        <w:rPr>
          <w:rFonts w:ascii="Arial Bold" w:hAnsi="Arial Bold" w:cs="Arial"/>
          <w:b/>
          <w:szCs w:val="22"/>
          <w:lang w:val="en-AU"/>
        </w:rPr>
        <w:t>6.0 - Ongoing Use</w:t>
      </w:r>
    </w:p>
    <w:p w14:paraId="7428FC31" w14:textId="77777777" w:rsidR="00DB765A" w:rsidRPr="00AD3393" w:rsidRDefault="00DB765A" w:rsidP="008E62CE">
      <w:pPr>
        <w:jc w:val="both"/>
        <w:rPr>
          <w:rFonts w:cs="Arial"/>
          <w:sz w:val="22"/>
          <w:szCs w:val="22"/>
          <w:lang w:val="en-AU"/>
        </w:rPr>
      </w:pPr>
    </w:p>
    <w:p w14:paraId="635FC8F4" w14:textId="77777777" w:rsidR="00DB765A" w:rsidRPr="00AD3393" w:rsidRDefault="00DB765A" w:rsidP="008E62CE">
      <w:pPr>
        <w:jc w:val="both"/>
        <w:rPr>
          <w:rFonts w:cs="Arial"/>
          <w:sz w:val="22"/>
          <w:szCs w:val="22"/>
          <w:lang w:val="en-AU"/>
        </w:rPr>
      </w:pPr>
      <w:r w:rsidRPr="00AD3393">
        <w:rPr>
          <w:rFonts w:cs="Arial"/>
          <w:sz w:val="22"/>
          <w:szCs w:val="22"/>
          <w:lang w:val="en-AU"/>
        </w:rPr>
        <w:t>The following conditions of consent are operational conditions applying to the development.</w:t>
      </w:r>
    </w:p>
    <w:p w14:paraId="6CAD1ADF" w14:textId="77777777" w:rsidR="00DB765A" w:rsidRPr="00AD3393" w:rsidRDefault="00DB765A" w:rsidP="008E62CE">
      <w:pPr>
        <w:jc w:val="both"/>
        <w:rPr>
          <w:rFonts w:cs="Arial"/>
          <w:sz w:val="22"/>
          <w:szCs w:val="22"/>
          <w:lang w:val="en-AU"/>
        </w:rPr>
      </w:pPr>
    </w:p>
    <w:p w14:paraId="1CC88675" w14:textId="0C1F1330" w:rsidR="00DB765A" w:rsidRPr="007812B9" w:rsidRDefault="00DB765A" w:rsidP="008E62CE">
      <w:pPr>
        <w:ind w:left="709" w:hanging="709"/>
        <w:jc w:val="both"/>
        <w:rPr>
          <w:rFonts w:cs="Arial"/>
          <w:sz w:val="22"/>
          <w:szCs w:val="22"/>
          <w:lang w:val="en-AU"/>
        </w:rPr>
      </w:pPr>
      <w:r w:rsidRPr="00AD3393">
        <w:rPr>
          <w:rFonts w:cs="Arial"/>
          <w:sz w:val="22"/>
          <w:szCs w:val="22"/>
          <w:lang w:val="en-AU"/>
        </w:rPr>
        <w:t>(</w:t>
      </w:r>
      <w:r w:rsidR="00A86D06" w:rsidRPr="00AD3393">
        <w:rPr>
          <w:rFonts w:cs="Arial"/>
          <w:sz w:val="22"/>
          <w:szCs w:val="22"/>
          <w:lang w:val="en-AU"/>
        </w:rPr>
        <w:t>1</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Manoeuvring of Vehicles </w:t>
      </w:r>
      <w:r w:rsidRPr="00AD3393">
        <w:rPr>
          <w:rFonts w:cs="Arial"/>
          <w:sz w:val="22"/>
          <w:szCs w:val="22"/>
          <w:lang w:val="en-AU"/>
        </w:rPr>
        <w:t xml:space="preserve">- All vehicles shall enter and exit the site in a forward </w:t>
      </w:r>
      <w:r w:rsidRPr="007812B9">
        <w:rPr>
          <w:rFonts w:cs="Arial"/>
          <w:sz w:val="22"/>
          <w:szCs w:val="22"/>
          <w:lang w:val="en-AU"/>
        </w:rPr>
        <w:t>direction.</w:t>
      </w:r>
    </w:p>
    <w:p w14:paraId="53DAEF39" w14:textId="77777777" w:rsidR="00DB765A" w:rsidRPr="007812B9" w:rsidRDefault="00DB765A" w:rsidP="008E62CE">
      <w:pPr>
        <w:jc w:val="both"/>
        <w:rPr>
          <w:rFonts w:cs="Arial"/>
          <w:sz w:val="22"/>
          <w:szCs w:val="22"/>
          <w:lang w:val="en-AU"/>
        </w:rPr>
      </w:pPr>
    </w:p>
    <w:p w14:paraId="11184ACE" w14:textId="07586590" w:rsidR="00DB765A" w:rsidRPr="007812B9" w:rsidRDefault="00DB765A" w:rsidP="008E62CE">
      <w:pPr>
        <w:ind w:left="709" w:hanging="709"/>
        <w:jc w:val="both"/>
        <w:rPr>
          <w:rFonts w:cs="Arial"/>
          <w:sz w:val="22"/>
          <w:szCs w:val="22"/>
          <w:lang w:val="en-AU"/>
        </w:rPr>
      </w:pPr>
      <w:r w:rsidRPr="007812B9">
        <w:rPr>
          <w:rFonts w:cs="Arial"/>
          <w:sz w:val="22"/>
          <w:szCs w:val="22"/>
          <w:lang w:val="en-AU"/>
        </w:rPr>
        <w:t>(</w:t>
      </w:r>
      <w:r w:rsidR="00A86D06" w:rsidRPr="007812B9">
        <w:rPr>
          <w:rFonts w:cs="Arial"/>
          <w:sz w:val="22"/>
          <w:szCs w:val="22"/>
          <w:lang w:val="en-AU"/>
        </w:rPr>
        <w:t>2</w:t>
      </w:r>
      <w:r w:rsidRPr="007812B9">
        <w:rPr>
          <w:rFonts w:cs="Arial"/>
          <w:sz w:val="22"/>
          <w:szCs w:val="22"/>
          <w:lang w:val="en-AU"/>
        </w:rPr>
        <w:t>)</w:t>
      </w:r>
      <w:r w:rsidRPr="007812B9">
        <w:rPr>
          <w:rFonts w:cs="Arial"/>
          <w:sz w:val="22"/>
          <w:szCs w:val="22"/>
          <w:lang w:val="en-AU"/>
        </w:rPr>
        <w:tab/>
      </w:r>
      <w:r w:rsidRPr="007812B9">
        <w:rPr>
          <w:rFonts w:cs="Arial"/>
          <w:b/>
          <w:sz w:val="22"/>
          <w:szCs w:val="22"/>
          <w:lang w:val="en-AU"/>
        </w:rPr>
        <w:t xml:space="preserve">Removal of Graffiti </w:t>
      </w:r>
      <w:r w:rsidRPr="007812B9">
        <w:rPr>
          <w:rFonts w:cs="Arial"/>
          <w:sz w:val="22"/>
          <w:szCs w:val="22"/>
          <w:lang w:val="en-AU"/>
        </w:rPr>
        <w:t>- The owner/manager of the site is responsible for the removal of all graffiti from the building and fences within 48 hours of its application.</w:t>
      </w:r>
    </w:p>
    <w:p w14:paraId="6BFA864B" w14:textId="77777777" w:rsidR="00DB765A" w:rsidRPr="007812B9" w:rsidRDefault="00DB765A" w:rsidP="008E62CE">
      <w:pPr>
        <w:jc w:val="both"/>
        <w:rPr>
          <w:rFonts w:cs="Arial"/>
          <w:sz w:val="22"/>
          <w:szCs w:val="22"/>
          <w:lang w:val="en-AU"/>
        </w:rPr>
      </w:pPr>
    </w:p>
    <w:p w14:paraId="04FED3B3" w14:textId="7057A116" w:rsidR="00DB765A" w:rsidRPr="007812B9" w:rsidRDefault="00DB765A" w:rsidP="008E62CE">
      <w:pPr>
        <w:ind w:left="709" w:hanging="709"/>
        <w:jc w:val="both"/>
        <w:rPr>
          <w:rFonts w:cs="Arial"/>
          <w:sz w:val="22"/>
          <w:szCs w:val="22"/>
          <w:lang w:val="en-AU"/>
        </w:rPr>
      </w:pPr>
      <w:r w:rsidRPr="007812B9">
        <w:rPr>
          <w:rFonts w:cs="Arial"/>
          <w:sz w:val="22"/>
          <w:szCs w:val="22"/>
          <w:lang w:val="en-AU"/>
        </w:rPr>
        <w:t>(</w:t>
      </w:r>
      <w:r w:rsidR="00A86D06" w:rsidRPr="007812B9">
        <w:rPr>
          <w:rFonts w:cs="Arial"/>
          <w:sz w:val="22"/>
          <w:szCs w:val="22"/>
          <w:lang w:val="en-AU"/>
        </w:rPr>
        <w:t>3</w:t>
      </w:r>
      <w:r w:rsidRPr="007812B9">
        <w:rPr>
          <w:rFonts w:cs="Arial"/>
          <w:sz w:val="22"/>
          <w:szCs w:val="22"/>
          <w:lang w:val="en-AU"/>
        </w:rPr>
        <w:t>)</w:t>
      </w:r>
      <w:r w:rsidRPr="007812B9">
        <w:rPr>
          <w:rFonts w:cs="Arial"/>
          <w:sz w:val="22"/>
          <w:szCs w:val="22"/>
          <w:lang w:val="en-AU"/>
        </w:rPr>
        <w:tab/>
      </w:r>
      <w:r w:rsidRPr="007812B9">
        <w:rPr>
          <w:rFonts w:cs="Arial"/>
          <w:b/>
          <w:sz w:val="22"/>
          <w:szCs w:val="22"/>
          <w:lang w:val="en-AU"/>
        </w:rPr>
        <w:t xml:space="preserve">Hours of Operation </w:t>
      </w:r>
      <w:r w:rsidRPr="007812B9">
        <w:rPr>
          <w:rFonts w:cs="Arial"/>
          <w:sz w:val="22"/>
          <w:szCs w:val="22"/>
          <w:lang w:val="en-AU"/>
        </w:rPr>
        <w:t>- The property is only to be open for business and used for the purpose approved within the following hours:</w:t>
      </w:r>
    </w:p>
    <w:p w14:paraId="3F0C3599" w14:textId="77777777" w:rsidR="00DB765A" w:rsidRPr="007812B9" w:rsidRDefault="00DB765A" w:rsidP="008E62CE">
      <w:pPr>
        <w:ind w:left="709" w:hanging="709"/>
        <w:jc w:val="both"/>
        <w:rPr>
          <w:rFonts w:cs="Arial"/>
          <w:lang w:val="en-AU"/>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8"/>
        <w:gridCol w:w="3875"/>
      </w:tblGrid>
      <w:tr w:rsidR="007812B9" w:rsidRPr="007812B9" w14:paraId="218F048A" w14:textId="77777777" w:rsidTr="000D7DBA">
        <w:trPr>
          <w:trHeight w:val="283"/>
        </w:trPr>
        <w:tc>
          <w:tcPr>
            <w:tcW w:w="7513" w:type="dxa"/>
            <w:gridSpan w:val="2"/>
            <w:shd w:val="clear" w:color="auto" w:fill="D9D9D9"/>
          </w:tcPr>
          <w:p w14:paraId="2171B08E" w14:textId="3005AA68" w:rsidR="007812B9" w:rsidRPr="007812B9" w:rsidRDefault="007812B9" w:rsidP="008E62CE">
            <w:pPr>
              <w:ind w:left="709" w:hanging="709"/>
              <w:jc w:val="both"/>
              <w:rPr>
                <w:rFonts w:cs="Arial"/>
                <w:b/>
                <w:sz w:val="22"/>
                <w:szCs w:val="22"/>
                <w:lang w:val="en-AU"/>
              </w:rPr>
            </w:pPr>
            <w:r w:rsidRPr="007812B9">
              <w:rPr>
                <w:rFonts w:cs="Arial"/>
                <w:b/>
                <w:sz w:val="22"/>
                <w:szCs w:val="22"/>
                <w:lang w:val="en-AU"/>
              </w:rPr>
              <w:t>Ground Floor Retail Premises / Food and Drink Premises</w:t>
            </w:r>
          </w:p>
        </w:tc>
      </w:tr>
      <w:tr w:rsidR="00DB765A" w:rsidRPr="007812B9" w14:paraId="067BBD06" w14:textId="77777777" w:rsidTr="00985E93">
        <w:trPr>
          <w:trHeight w:val="283"/>
        </w:trPr>
        <w:tc>
          <w:tcPr>
            <w:tcW w:w="3638" w:type="dxa"/>
            <w:shd w:val="clear" w:color="auto" w:fill="D9D9D9"/>
          </w:tcPr>
          <w:p w14:paraId="5270F191" w14:textId="77777777" w:rsidR="00DB765A" w:rsidRPr="007812B9" w:rsidRDefault="00DB765A" w:rsidP="008E62CE">
            <w:pPr>
              <w:ind w:left="709" w:hanging="709"/>
              <w:jc w:val="both"/>
              <w:rPr>
                <w:rFonts w:cs="Arial"/>
                <w:b/>
                <w:sz w:val="22"/>
                <w:szCs w:val="22"/>
                <w:lang w:val="en-AU"/>
              </w:rPr>
            </w:pPr>
            <w:r w:rsidRPr="007812B9">
              <w:rPr>
                <w:rFonts w:cs="Arial"/>
                <w:b/>
                <w:sz w:val="22"/>
                <w:szCs w:val="22"/>
                <w:lang w:val="en-AU"/>
              </w:rPr>
              <w:t>Day</w:t>
            </w:r>
          </w:p>
        </w:tc>
        <w:tc>
          <w:tcPr>
            <w:tcW w:w="3875" w:type="dxa"/>
            <w:shd w:val="clear" w:color="auto" w:fill="D9D9D9"/>
          </w:tcPr>
          <w:p w14:paraId="51F0305A" w14:textId="77777777" w:rsidR="00DB765A" w:rsidRPr="007812B9" w:rsidRDefault="00DB765A" w:rsidP="008E62CE">
            <w:pPr>
              <w:ind w:left="709" w:hanging="709"/>
              <w:jc w:val="both"/>
              <w:rPr>
                <w:rFonts w:cs="Arial"/>
                <w:b/>
                <w:sz w:val="22"/>
                <w:szCs w:val="22"/>
                <w:lang w:val="en-AU"/>
              </w:rPr>
            </w:pPr>
            <w:r w:rsidRPr="007812B9">
              <w:rPr>
                <w:rFonts w:cs="Arial"/>
                <w:b/>
                <w:sz w:val="22"/>
                <w:szCs w:val="22"/>
                <w:lang w:val="en-AU"/>
              </w:rPr>
              <w:t>Hours of Operation</w:t>
            </w:r>
          </w:p>
        </w:tc>
      </w:tr>
      <w:tr w:rsidR="00F94F8E" w:rsidRPr="007812B9" w14:paraId="15C25A87" w14:textId="77777777" w:rsidTr="00985E93">
        <w:trPr>
          <w:trHeight w:val="283"/>
        </w:trPr>
        <w:tc>
          <w:tcPr>
            <w:tcW w:w="3638" w:type="dxa"/>
          </w:tcPr>
          <w:p w14:paraId="540F37DD" w14:textId="77777777" w:rsidR="00F94F8E" w:rsidRPr="007812B9" w:rsidRDefault="00F94F8E" w:rsidP="00F94F8E">
            <w:pPr>
              <w:ind w:left="709" w:hanging="709"/>
              <w:jc w:val="both"/>
              <w:rPr>
                <w:rFonts w:cs="Arial"/>
                <w:sz w:val="22"/>
                <w:szCs w:val="22"/>
                <w:lang w:val="en-AU"/>
              </w:rPr>
            </w:pPr>
            <w:r w:rsidRPr="007812B9">
              <w:rPr>
                <w:rFonts w:cs="Arial"/>
                <w:sz w:val="22"/>
                <w:szCs w:val="22"/>
                <w:lang w:val="en-AU"/>
              </w:rPr>
              <w:t xml:space="preserve">Monday </w:t>
            </w:r>
          </w:p>
        </w:tc>
        <w:tc>
          <w:tcPr>
            <w:tcW w:w="3875" w:type="dxa"/>
          </w:tcPr>
          <w:p w14:paraId="66DF0B53" w14:textId="7D47022E" w:rsidR="00F94F8E" w:rsidRPr="007812B9" w:rsidRDefault="00F94F8E" w:rsidP="00F94F8E">
            <w:pPr>
              <w:ind w:left="709" w:hanging="709"/>
              <w:jc w:val="both"/>
              <w:rPr>
                <w:rFonts w:cs="Arial"/>
                <w:sz w:val="22"/>
                <w:szCs w:val="22"/>
                <w:lang w:val="en-AU"/>
              </w:rPr>
            </w:pPr>
            <w:r w:rsidRPr="007812B9">
              <w:rPr>
                <w:rFonts w:cs="Arial"/>
                <w:sz w:val="22"/>
                <w:szCs w:val="22"/>
                <w:lang w:val="en-AU"/>
              </w:rPr>
              <w:t>7</w:t>
            </w:r>
            <w:r w:rsidR="007A12EE" w:rsidRPr="007812B9">
              <w:rPr>
                <w:rFonts w:cs="Arial"/>
                <w:sz w:val="22"/>
                <w:szCs w:val="22"/>
                <w:lang w:val="en-AU"/>
              </w:rPr>
              <w:t>.00</w:t>
            </w:r>
            <w:r w:rsidRPr="007812B9">
              <w:rPr>
                <w:rFonts w:cs="Arial"/>
                <w:sz w:val="22"/>
                <w:szCs w:val="22"/>
                <w:lang w:val="en-AU"/>
              </w:rPr>
              <w:t>am to midnight</w:t>
            </w:r>
          </w:p>
        </w:tc>
      </w:tr>
      <w:tr w:rsidR="00F94F8E" w:rsidRPr="007812B9" w14:paraId="211A6803" w14:textId="77777777" w:rsidTr="00985E93">
        <w:trPr>
          <w:trHeight w:val="283"/>
        </w:trPr>
        <w:tc>
          <w:tcPr>
            <w:tcW w:w="3638" w:type="dxa"/>
          </w:tcPr>
          <w:p w14:paraId="5C17ABAE" w14:textId="77777777" w:rsidR="00F94F8E" w:rsidRPr="007812B9" w:rsidRDefault="00F94F8E" w:rsidP="00F94F8E">
            <w:pPr>
              <w:tabs>
                <w:tab w:val="left" w:pos="527"/>
              </w:tabs>
              <w:ind w:left="709" w:hanging="709"/>
              <w:jc w:val="both"/>
              <w:rPr>
                <w:rFonts w:cs="Arial"/>
                <w:sz w:val="22"/>
                <w:szCs w:val="22"/>
                <w:lang w:val="en-AU"/>
              </w:rPr>
            </w:pPr>
            <w:r w:rsidRPr="007812B9">
              <w:rPr>
                <w:rFonts w:cs="Arial"/>
                <w:sz w:val="22"/>
                <w:szCs w:val="22"/>
                <w:lang w:val="en-AU"/>
              </w:rPr>
              <w:t>Tuesday</w:t>
            </w:r>
          </w:p>
        </w:tc>
        <w:tc>
          <w:tcPr>
            <w:tcW w:w="3875" w:type="dxa"/>
          </w:tcPr>
          <w:p w14:paraId="13222CB9" w14:textId="2DB2D1B8" w:rsidR="00F94F8E" w:rsidRPr="007812B9" w:rsidRDefault="00F94F8E" w:rsidP="00F94F8E">
            <w:pPr>
              <w:ind w:left="709" w:hanging="709"/>
              <w:jc w:val="both"/>
              <w:rPr>
                <w:rFonts w:cs="Arial"/>
                <w:sz w:val="22"/>
                <w:szCs w:val="22"/>
                <w:lang w:val="en-AU"/>
              </w:rPr>
            </w:pPr>
            <w:r w:rsidRPr="007812B9">
              <w:rPr>
                <w:rFonts w:cs="Arial"/>
                <w:sz w:val="22"/>
                <w:szCs w:val="22"/>
                <w:lang w:val="en-AU"/>
              </w:rPr>
              <w:t>7</w:t>
            </w:r>
            <w:r w:rsidR="007A12EE" w:rsidRPr="007812B9">
              <w:rPr>
                <w:rFonts w:cs="Arial"/>
                <w:sz w:val="22"/>
                <w:szCs w:val="22"/>
                <w:lang w:val="en-AU"/>
              </w:rPr>
              <w:t>.00</w:t>
            </w:r>
            <w:r w:rsidRPr="007812B9">
              <w:rPr>
                <w:rFonts w:cs="Arial"/>
                <w:sz w:val="22"/>
                <w:szCs w:val="22"/>
                <w:lang w:val="en-AU"/>
              </w:rPr>
              <w:t>am to midnight</w:t>
            </w:r>
          </w:p>
        </w:tc>
      </w:tr>
      <w:tr w:rsidR="00F94F8E" w:rsidRPr="007812B9" w14:paraId="7C082D31" w14:textId="77777777" w:rsidTr="00985E93">
        <w:trPr>
          <w:trHeight w:val="283"/>
        </w:trPr>
        <w:tc>
          <w:tcPr>
            <w:tcW w:w="3638" w:type="dxa"/>
          </w:tcPr>
          <w:p w14:paraId="0D14F46A" w14:textId="77777777" w:rsidR="00F94F8E" w:rsidRPr="007812B9" w:rsidRDefault="00F94F8E" w:rsidP="00F94F8E">
            <w:pPr>
              <w:tabs>
                <w:tab w:val="left" w:pos="527"/>
              </w:tabs>
              <w:ind w:left="709" w:hanging="709"/>
              <w:jc w:val="both"/>
              <w:rPr>
                <w:rFonts w:cs="Arial"/>
                <w:sz w:val="22"/>
                <w:szCs w:val="22"/>
                <w:lang w:val="en-AU"/>
              </w:rPr>
            </w:pPr>
            <w:r w:rsidRPr="007812B9">
              <w:rPr>
                <w:rFonts w:cs="Arial"/>
                <w:sz w:val="22"/>
                <w:szCs w:val="22"/>
                <w:lang w:val="en-AU"/>
              </w:rPr>
              <w:t>Wednesday</w:t>
            </w:r>
          </w:p>
        </w:tc>
        <w:tc>
          <w:tcPr>
            <w:tcW w:w="3875" w:type="dxa"/>
          </w:tcPr>
          <w:p w14:paraId="77F13842" w14:textId="40243917" w:rsidR="00F94F8E" w:rsidRPr="007812B9" w:rsidRDefault="00F94F8E" w:rsidP="00F94F8E">
            <w:pPr>
              <w:ind w:left="709" w:hanging="709"/>
              <w:jc w:val="both"/>
              <w:rPr>
                <w:rFonts w:cs="Arial"/>
                <w:sz w:val="22"/>
                <w:szCs w:val="22"/>
                <w:lang w:val="en-AU"/>
              </w:rPr>
            </w:pPr>
            <w:r w:rsidRPr="007812B9">
              <w:rPr>
                <w:rFonts w:cs="Arial"/>
                <w:sz w:val="22"/>
                <w:szCs w:val="22"/>
                <w:lang w:val="en-AU"/>
              </w:rPr>
              <w:t>7</w:t>
            </w:r>
            <w:r w:rsidR="007A12EE" w:rsidRPr="007812B9">
              <w:rPr>
                <w:rFonts w:cs="Arial"/>
                <w:sz w:val="22"/>
                <w:szCs w:val="22"/>
                <w:lang w:val="en-AU"/>
              </w:rPr>
              <w:t>.00</w:t>
            </w:r>
            <w:r w:rsidRPr="007812B9">
              <w:rPr>
                <w:rFonts w:cs="Arial"/>
                <w:sz w:val="22"/>
                <w:szCs w:val="22"/>
                <w:lang w:val="en-AU"/>
              </w:rPr>
              <w:t>am to midnight</w:t>
            </w:r>
          </w:p>
        </w:tc>
      </w:tr>
      <w:tr w:rsidR="00F94F8E" w:rsidRPr="007812B9" w14:paraId="4DEEF9B5" w14:textId="77777777" w:rsidTr="00985E93">
        <w:trPr>
          <w:trHeight w:val="283"/>
        </w:trPr>
        <w:tc>
          <w:tcPr>
            <w:tcW w:w="3638" w:type="dxa"/>
          </w:tcPr>
          <w:p w14:paraId="60BA9C52" w14:textId="77777777" w:rsidR="00F94F8E" w:rsidRPr="007812B9" w:rsidRDefault="00F94F8E" w:rsidP="00F94F8E">
            <w:pPr>
              <w:tabs>
                <w:tab w:val="left" w:pos="527"/>
              </w:tabs>
              <w:ind w:left="709" w:hanging="709"/>
              <w:jc w:val="both"/>
              <w:rPr>
                <w:rFonts w:cs="Arial"/>
                <w:sz w:val="22"/>
                <w:szCs w:val="22"/>
                <w:lang w:val="en-AU"/>
              </w:rPr>
            </w:pPr>
            <w:r w:rsidRPr="007812B9">
              <w:rPr>
                <w:rFonts w:cs="Arial"/>
                <w:sz w:val="22"/>
                <w:szCs w:val="22"/>
                <w:lang w:val="en-AU"/>
              </w:rPr>
              <w:t>Thursday</w:t>
            </w:r>
          </w:p>
        </w:tc>
        <w:tc>
          <w:tcPr>
            <w:tcW w:w="3875" w:type="dxa"/>
          </w:tcPr>
          <w:p w14:paraId="720BE8CD" w14:textId="48AEF881" w:rsidR="00F94F8E" w:rsidRPr="007812B9" w:rsidRDefault="00F94F8E" w:rsidP="00F94F8E">
            <w:pPr>
              <w:ind w:left="709" w:hanging="709"/>
              <w:jc w:val="both"/>
              <w:rPr>
                <w:rFonts w:cs="Arial"/>
                <w:sz w:val="22"/>
                <w:szCs w:val="22"/>
                <w:lang w:val="en-AU"/>
              </w:rPr>
            </w:pPr>
            <w:r w:rsidRPr="007812B9">
              <w:rPr>
                <w:rFonts w:cs="Arial"/>
                <w:sz w:val="22"/>
                <w:szCs w:val="22"/>
                <w:lang w:val="en-AU"/>
              </w:rPr>
              <w:t>7</w:t>
            </w:r>
            <w:r w:rsidR="007A12EE" w:rsidRPr="007812B9">
              <w:rPr>
                <w:rFonts w:cs="Arial"/>
                <w:sz w:val="22"/>
                <w:szCs w:val="22"/>
                <w:lang w:val="en-AU"/>
              </w:rPr>
              <w:t>.00</w:t>
            </w:r>
            <w:r w:rsidRPr="007812B9">
              <w:rPr>
                <w:rFonts w:cs="Arial"/>
                <w:sz w:val="22"/>
                <w:szCs w:val="22"/>
                <w:lang w:val="en-AU"/>
              </w:rPr>
              <w:t>am to midnight</w:t>
            </w:r>
          </w:p>
        </w:tc>
      </w:tr>
      <w:tr w:rsidR="00F94F8E" w:rsidRPr="007812B9" w14:paraId="68CA17E7" w14:textId="77777777" w:rsidTr="00985E93">
        <w:trPr>
          <w:trHeight w:val="283"/>
        </w:trPr>
        <w:tc>
          <w:tcPr>
            <w:tcW w:w="3638" w:type="dxa"/>
          </w:tcPr>
          <w:p w14:paraId="63EE6AB2" w14:textId="77777777" w:rsidR="00F94F8E" w:rsidRPr="007812B9" w:rsidRDefault="00F94F8E" w:rsidP="00F94F8E">
            <w:pPr>
              <w:tabs>
                <w:tab w:val="left" w:pos="527"/>
              </w:tabs>
              <w:ind w:left="709" w:hanging="709"/>
              <w:jc w:val="both"/>
              <w:rPr>
                <w:rFonts w:cs="Arial"/>
                <w:sz w:val="22"/>
                <w:szCs w:val="22"/>
                <w:lang w:val="en-AU"/>
              </w:rPr>
            </w:pPr>
            <w:r w:rsidRPr="007812B9">
              <w:rPr>
                <w:rFonts w:cs="Arial"/>
                <w:sz w:val="22"/>
                <w:szCs w:val="22"/>
                <w:lang w:val="en-AU"/>
              </w:rPr>
              <w:t>Friday</w:t>
            </w:r>
          </w:p>
        </w:tc>
        <w:tc>
          <w:tcPr>
            <w:tcW w:w="3875" w:type="dxa"/>
          </w:tcPr>
          <w:p w14:paraId="4C80159D" w14:textId="7B803BD6" w:rsidR="00F94F8E" w:rsidRPr="007812B9" w:rsidRDefault="00F94F8E" w:rsidP="00F94F8E">
            <w:pPr>
              <w:ind w:left="709" w:hanging="709"/>
              <w:jc w:val="both"/>
              <w:rPr>
                <w:rFonts w:cs="Arial"/>
                <w:sz w:val="22"/>
                <w:szCs w:val="22"/>
                <w:lang w:val="en-AU"/>
              </w:rPr>
            </w:pPr>
            <w:r w:rsidRPr="007812B9">
              <w:rPr>
                <w:rFonts w:cs="Arial"/>
                <w:sz w:val="22"/>
                <w:szCs w:val="22"/>
                <w:lang w:val="en-AU"/>
              </w:rPr>
              <w:t>7</w:t>
            </w:r>
            <w:r w:rsidR="007A12EE" w:rsidRPr="007812B9">
              <w:rPr>
                <w:rFonts w:cs="Arial"/>
                <w:sz w:val="22"/>
                <w:szCs w:val="22"/>
                <w:lang w:val="en-AU"/>
              </w:rPr>
              <w:t>.00</w:t>
            </w:r>
            <w:r w:rsidRPr="007812B9">
              <w:rPr>
                <w:rFonts w:cs="Arial"/>
                <w:sz w:val="22"/>
                <w:szCs w:val="22"/>
                <w:lang w:val="en-AU"/>
              </w:rPr>
              <w:t>am to midnight</w:t>
            </w:r>
          </w:p>
        </w:tc>
      </w:tr>
      <w:tr w:rsidR="00F94F8E" w:rsidRPr="007812B9" w14:paraId="08DA6098" w14:textId="77777777" w:rsidTr="00985E93">
        <w:trPr>
          <w:trHeight w:val="283"/>
        </w:trPr>
        <w:tc>
          <w:tcPr>
            <w:tcW w:w="3638" w:type="dxa"/>
          </w:tcPr>
          <w:p w14:paraId="2C03DA07" w14:textId="77777777" w:rsidR="00F94F8E" w:rsidRPr="007812B9" w:rsidRDefault="00F94F8E" w:rsidP="00F94F8E">
            <w:pPr>
              <w:tabs>
                <w:tab w:val="left" w:pos="527"/>
              </w:tabs>
              <w:ind w:left="709" w:hanging="709"/>
              <w:jc w:val="both"/>
              <w:rPr>
                <w:rFonts w:cs="Arial"/>
                <w:sz w:val="22"/>
                <w:szCs w:val="22"/>
                <w:lang w:val="en-AU"/>
              </w:rPr>
            </w:pPr>
            <w:r w:rsidRPr="007812B9">
              <w:rPr>
                <w:rFonts w:cs="Arial"/>
                <w:sz w:val="22"/>
                <w:szCs w:val="22"/>
                <w:lang w:val="en-AU"/>
              </w:rPr>
              <w:t>Saturday</w:t>
            </w:r>
          </w:p>
        </w:tc>
        <w:tc>
          <w:tcPr>
            <w:tcW w:w="3875" w:type="dxa"/>
          </w:tcPr>
          <w:p w14:paraId="2AD0019B" w14:textId="5028FA21" w:rsidR="00F94F8E" w:rsidRPr="007812B9" w:rsidRDefault="00F94F8E" w:rsidP="00F94F8E">
            <w:pPr>
              <w:ind w:left="709" w:hanging="709"/>
              <w:jc w:val="both"/>
              <w:rPr>
                <w:rFonts w:cs="Arial"/>
                <w:sz w:val="22"/>
                <w:szCs w:val="22"/>
                <w:lang w:val="en-AU"/>
              </w:rPr>
            </w:pPr>
            <w:r w:rsidRPr="007812B9">
              <w:rPr>
                <w:rFonts w:cs="Arial"/>
                <w:sz w:val="22"/>
                <w:szCs w:val="22"/>
                <w:lang w:val="en-AU"/>
              </w:rPr>
              <w:t>7</w:t>
            </w:r>
            <w:r w:rsidR="007A12EE" w:rsidRPr="007812B9">
              <w:rPr>
                <w:rFonts w:cs="Arial"/>
                <w:sz w:val="22"/>
                <w:szCs w:val="22"/>
                <w:lang w:val="en-AU"/>
              </w:rPr>
              <w:t>.00</w:t>
            </w:r>
            <w:r w:rsidRPr="007812B9">
              <w:rPr>
                <w:rFonts w:cs="Arial"/>
                <w:sz w:val="22"/>
                <w:szCs w:val="22"/>
                <w:lang w:val="en-AU"/>
              </w:rPr>
              <w:t>am to midnight</w:t>
            </w:r>
          </w:p>
        </w:tc>
      </w:tr>
      <w:tr w:rsidR="00F94F8E" w:rsidRPr="007812B9" w14:paraId="5C47E488" w14:textId="77777777" w:rsidTr="00985E93">
        <w:trPr>
          <w:trHeight w:val="302"/>
        </w:trPr>
        <w:tc>
          <w:tcPr>
            <w:tcW w:w="3638" w:type="dxa"/>
          </w:tcPr>
          <w:p w14:paraId="3CB84D0F" w14:textId="77777777" w:rsidR="00F94F8E" w:rsidRPr="007812B9" w:rsidRDefault="00F94F8E" w:rsidP="00F94F8E">
            <w:pPr>
              <w:tabs>
                <w:tab w:val="left" w:pos="527"/>
              </w:tabs>
              <w:ind w:left="709" w:hanging="709"/>
              <w:jc w:val="both"/>
              <w:rPr>
                <w:rFonts w:cs="Arial"/>
                <w:sz w:val="22"/>
                <w:szCs w:val="22"/>
                <w:lang w:val="en-AU"/>
              </w:rPr>
            </w:pPr>
            <w:r w:rsidRPr="007812B9">
              <w:rPr>
                <w:rFonts w:cs="Arial"/>
                <w:sz w:val="22"/>
                <w:szCs w:val="22"/>
                <w:lang w:val="en-AU"/>
              </w:rPr>
              <w:t>Sunday and Public Holidays</w:t>
            </w:r>
          </w:p>
        </w:tc>
        <w:tc>
          <w:tcPr>
            <w:tcW w:w="3875" w:type="dxa"/>
          </w:tcPr>
          <w:p w14:paraId="057107E1" w14:textId="4F10AF96" w:rsidR="00F94F8E" w:rsidRPr="007812B9" w:rsidRDefault="00F94F8E" w:rsidP="00F94F8E">
            <w:pPr>
              <w:ind w:left="709" w:hanging="709"/>
              <w:jc w:val="both"/>
              <w:rPr>
                <w:rFonts w:cs="Arial"/>
                <w:sz w:val="22"/>
                <w:szCs w:val="22"/>
                <w:lang w:val="en-AU"/>
              </w:rPr>
            </w:pPr>
            <w:r w:rsidRPr="007812B9">
              <w:rPr>
                <w:rFonts w:cs="Arial"/>
                <w:sz w:val="22"/>
                <w:szCs w:val="22"/>
                <w:lang w:val="en-AU"/>
              </w:rPr>
              <w:t>7</w:t>
            </w:r>
            <w:r w:rsidR="007A12EE" w:rsidRPr="007812B9">
              <w:rPr>
                <w:rFonts w:cs="Arial"/>
                <w:sz w:val="22"/>
                <w:szCs w:val="22"/>
                <w:lang w:val="en-AU"/>
              </w:rPr>
              <w:t>.00</w:t>
            </w:r>
            <w:r w:rsidRPr="007812B9">
              <w:rPr>
                <w:rFonts w:cs="Arial"/>
                <w:sz w:val="22"/>
                <w:szCs w:val="22"/>
                <w:lang w:val="en-AU"/>
              </w:rPr>
              <w:t>am to midnight</w:t>
            </w:r>
          </w:p>
        </w:tc>
      </w:tr>
    </w:tbl>
    <w:p w14:paraId="115EAA71" w14:textId="77777777" w:rsidR="007812B9" w:rsidRPr="007812B9" w:rsidRDefault="007812B9" w:rsidP="008E62CE">
      <w:pPr>
        <w:jc w:val="both"/>
        <w:rPr>
          <w:rFonts w:cs="Arial"/>
          <w:sz w:val="22"/>
          <w:szCs w:val="22"/>
          <w:lang w:val="en-AU"/>
        </w:rPr>
      </w:pPr>
      <w:r w:rsidRPr="007812B9">
        <w:rPr>
          <w:rFonts w:cs="Arial"/>
          <w:sz w:val="22"/>
          <w:szCs w:val="22"/>
          <w:lang w:val="en-AU"/>
        </w:rPr>
        <w:tab/>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8"/>
        <w:gridCol w:w="3875"/>
      </w:tblGrid>
      <w:tr w:rsidR="007812B9" w:rsidRPr="007812B9" w14:paraId="4A21ABB0" w14:textId="77777777" w:rsidTr="004A41D5">
        <w:trPr>
          <w:trHeight w:val="283"/>
        </w:trPr>
        <w:tc>
          <w:tcPr>
            <w:tcW w:w="7513" w:type="dxa"/>
            <w:gridSpan w:val="2"/>
            <w:shd w:val="clear" w:color="auto" w:fill="D9D9D9"/>
          </w:tcPr>
          <w:p w14:paraId="09C44898" w14:textId="7B0E6F32" w:rsidR="007812B9" w:rsidRPr="007812B9" w:rsidRDefault="007812B9" w:rsidP="00E41D14">
            <w:pPr>
              <w:ind w:left="709" w:hanging="709"/>
              <w:jc w:val="both"/>
              <w:rPr>
                <w:rFonts w:cs="Arial"/>
                <w:b/>
                <w:sz w:val="22"/>
                <w:szCs w:val="22"/>
                <w:lang w:val="en-AU"/>
              </w:rPr>
            </w:pPr>
            <w:r w:rsidRPr="007812B9">
              <w:rPr>
                <w:rFonts w:cs="Arial"/>
                <w:b/>
                <w:sz w:val="22"/>
                <w:szCs w:val="22"/>
                <w:lang w:val="en-AU"/>
              </w:rPr>
              <w:t>Hotel</w:t>
            </w:r>
          </w:p>
        </w:tc>
      </w:tr>
      <w:tr w:rsidR="007812B9" w:rsidRPr="007812B9" w14:paraId="7DEB3AD5" w14:textId="77777777" w:rsidTr="00E41D14">
        <w:trPr>
          <w:trHeight w:val="283"/>
        </w:trPr>
        <w:tc>
          <w:tcPr>
            <w:tcW w:w="3638" w:type="dxa"/>
            <w:shd w:val="clear" w:color="auto" w:fill="D9D9D9"/>
          </w:tcPr>
          <w:p w14:paraId="77BD5E61" w14:textId="77777777" w:rsidR="007812B9" w:rsidRPr="007812B9" w:rsidRDefault="007812B9" w:rsidP="00E41D14">
            <w:pPr>
              <w:ind w:left="709" w:hanging="709"/>
              <w:jc w:val="both"/>
              <w:rPr>
                <w:rFonts w:cs="Arial"/>
                <w:b/>
                <w:sz w:val="22"/>
                <w:szCs w:val="22"/>
                <w:lang w:val="en-AU"/>
              </w:rPr>
            </w:pPr>
            <w:r w:rsidRPr="007812B9">
              <w:rPr>
                <w:rFonts w:cs="Arial"/>
                <w:b/>
                <w:sz w:val="22"/>
                <w:szCs w:val="22"/>
                <w:lang w:val="en-AU"/>
              </w:rPr>
              <w:t>Day</w:t>
            </w:r>
          </w:p>
        </w:tc>
        <w:tc>
          <w:tcPr>
            <w:tcW w:w="3875" w:type="dxa"/>
            <w:shd w:val="clear" w:color="auto" w:fill="D9D9D9"/>
          </w:tcPr>
          <w:p w14:paraId="36DAAB52" w14:textId="77777777" w:rsidR="007812B9" w:rsidRPr="007812B9" w:rsidRDefault="007812B9" w:rsidP="00E41D14">
            <w:pPr>
              <w:ind w:left="709" w:hanging="709"/>
              <w:jc w:val="both"/>
              <w:rPr>
                <w:rFonts w:cs="Arial"/>
                <w:b/>
                <w:sz w:val="22"/>
                <w:szCs w:val="22"/>
                <w:lang w:val="en-AU"/>
              </w:rPr>
            </w:pPr>
            <w:r w:rsidRPr="007812B9">
              <w:rPr>
                <w:rFonts w:cs="Arial"/>
                <w:b/>
                <w:sz w:val="22"/>
                <w:szCs w:val="22"/>
                <w:lang w:val="en-AU"/>
              </w:rPr>
              <w:t>Hours of Operation</w:t>
            </w:r>
          </w:p>
        </w:tc>
      </w:tr>
      <w:tr w:rsidR="007812B9" w:rsidRPr="007812B9" w14:paraId="378B7B66" w14:textId="77777777" w:rsidTr="00E41D14">
        <w:trPr>
          <w:trHeight w:val="283"/>
        </w:trPr>
        <w:tc>
          <w:tcPr>
            <w:tcW w:w="3638" w:type="dxa"/>
          </w:tcPr>
          <w:p w14:paraId="443CF99C" w14:textId="77777777" w:rsidR="007812B9" w:rsidRPr="007812B9" w:rsidRDefault="007812B9" w:rsidP="00E41D14">
            <w:pPr>
              <w:ind w:left="709" w:hanging="709"/>
              <w:jc w:val="both"/>
              <w:rPr>
                <w:rFonts w:cs="Arial"/>
                <w:sz w:val="22"/>
                <w:szCs w:val="22"/>
                <w:lang w:val="en-AU"/>
              </w:rPr>
            </w:pPr>
            <w:r w:rsidRPr="007812B9">
              <w:rPr>
                <w:rFonts w:cs="Arial"/>
                <w:sz w:val="22"/>
                <w:szCs w:val="22"/>
                <w:lang w:val="en-AU"/>
              </w:rPr>
              <w:t xml:space="preserve">Monday </w:t>
            </w:r>
          </w:p>
        </w:tc>
        <w:tc>
          <w:tcPr>
            <w:tcW w:w="3875" w:type="dxa"/>
          </w:tcPr>
          <w:p w14:paraId="7240B5CD" w14:textId="1410DA5E" w:rsidR="007812B9" w:rsidRPr="007812B9" w:rsidRDefault="008236EA" w:rsidP="00E41D14">
            <w:pPr>
              <w:ind w:left="709" w:hanging="709"/>
              <w:jc w:val="both"/>
              <w:rPr>
                <w:rFonts w:cs="Arial"/>
                <w:sz w:val="22"/>
                <w:szCs w:val="22"/>
                <w:lang w:val="en-AU"/>
              </w:rPr>
            </w:pPr>
            <w:r>
              <w:rPr>
                <w:rFonts w:cs="Arial"/>
                <w:sz w:val="22"/>
                <w:szCs w:val="22"/>
                <w:lang w:val="en-AU"/>
              </w:rPr>
              <w:t>6</w:t>
            </w:r>
            <w:r w:rsidR="007812B9" w:rsidRPr="007812B9">
              <w:rPr>
                <w:rFonts w:cs="Arial"/>
                <w:sz w:val="22"/>
                <w:szCs w:val="22"/>
                <w:lang w:val="en-AU"/>
              </w:rPr>
              <w:t>.00am to 2.00am</w:t>
            </w:r>
          </w:p>
        </w:tc>
      </w:tr>
      <w:tr w:rsidR="008236EA" w:rsidRPr="007812B9" w14:paraId="70F4CC92" w14:textId="77777777" w:rsidTr="00E41D14">
        <w:trPr>
          <w:trHeight w:val="283"/>
        </w:trPr>
        <w:tc>
          <w:tcPr>
            <w:tcW w:w="3638" w:type="dxa"/>
          </w:tcPr>
          <w:p w14:paraId="7D09D0B1" w14:textId="77777777" w:rsidR="008236EA" w:rsidRPr="007812B9" w:rsidRDefault="008236EA" w:rsidP="008236EA">
            <w:pPr>
              <w:tabs>
                <w:tab w:val="left" w:pos="527"/>
              </w:tabs>
              <w:ind w:left="709" w:hanging="709"/>
              <w:jc w:val="both"/>
              <w:rPr>
                <w:rFonts w:cs="Arial"/>
                <w:sz w:val="22"/>
                <w:szCs w:val="22"/>
                <w:lang w:val="en-AU"/>
              </w:rPr>
            </w:pPr>
            <w:r w:rsidRPr="007812B9">
              <w:rPr>
                <w:rFonts w:cs="Arial"/>
                <w:sz w:val="22"/>
                <w:szCs w:val="22"/>
                <w:lang w:val="en-AU"/>
              </w:rPr>
              <w:t>Tuesday</w:t>
            </w:r>
          </w:p>
        </w:tc>
        <w:tc>
          <w:tcPr>
            <w:tcW w:w="3875" w:type="dxa"/>
          </w:tcPr>
          <w:p w14:paraId="7C9811EE" w14:textId="1692A728" w:rsidR="008236EA" w:rsidRPr="007812B9" w:rsidRDefault="008236EA" w:rsidP="008236EA">
            <w:pPr>
              <w:ind w:left="709" w:hanging="709"/>
              <w:jc w:val="both"/>
              <w:rPr>
                <w:rFonts w:cs="Arial"/>
                <w:sz w:val="22"/>
                <w:szCs w:val="22"/>
                <w:lang w:val="en-AU"/>
              </w:rPr>
            </w:pPr>
            <w:r>
              <w:rPr>
                <w:rFonts w:cs="Arial"/>
                <w:sz w:val="22"/>
                <w:szCs w:val="22"/>
                <w:lang w:val="en-AU"/>
              </w:rPr>
              <w:t>6</w:t>
            </w:r>
            <w:r w:rsidRPr="007812B9">
              <w:rPr>
                <w:rFonts w:cs="Arial"/>
                <w:sz w:val="22"/>
                <w:szCs w:val="22"/>
                <w:lang w:val="en-AU"/>
              </w:rPr>
              <w:t>.00am to 2.00am</w:t>
            </w:r>
          </w:p>
        </w:tc>
      </w:tr>
      <w:tr w:rsidR="008236EA" w:rsidRPr="007812B9" w14:paraId="12BB2DC0" w14:textId="77777777" w:rsidTr="00E41D14">
        <w:trPr>
          <w:trHeight w:val="283"/>
        </w:trPr>
        <w:tc>
          <w:tcPr>
            <w:tcW w:w="3638" w:type="dxa"/>
          </w:tcPr>
          <w:p w14:paraId="7A58F9A4" w14:textId="77777777" w:rsidR="008236EA" w:rsidRPr="007812B9" w:rsidRDefault="008236EA" w:rsidP="008236EA">
            <w:pPr>
              <w:tabs>
                <w:tab w:val="left" w:pos="527"/>
              </w:tabs>
              <w:ind w:left="709" w:hanging="709"/>
              <w:jc w:val="both"/>
              <w:rPr>
                <w:rFonts w:cs="Arial"/>
                <w:sz w:val="22"/>
                <w:szCs w:val="22"/>
                <w:lang w:val="en-AU"/>
              </w:rPr>
            </w:pPr>
            <w:r w:rsidRPr="007812B9">
              <w:rPr>
                <w:rFonts w:cs="Arial"/>
                <w:sz w:val="22"/>
                <w:szCs w:val="22"/>
                <w:lang w:val="en-AU"/>
              </w:rPr>
              <w:t>Wednesday</w:t>
            </w:r>
          </w:p>
        </w:tc>
        <w:tc>
          <w:tcPr>
            <w:tcW w:w="3875" w:type="dxa"/>
          </w:tcPr>
          <w:p w14:paraId="426E0B7A" w14:textId="64C33038" w:rsidR="008236EA" w:rsidRPr="007812B9" w:rsidRDefault="008236EA" w:rsidP="008236EA">
            <w:pPr>
              <w:ind w:left="709" w:hanging="709"/>
              <w:jc w:val="both"/>
              <w:rPr>
                <w:rFonts w:cs="Arial"/>
                <w:sz w:val="22"/>
                <w:szCs w:val="22"/>
                <w:lang w:val="en-AU"/>
              </w:rPr>
            </w:pPr>
            <w:r>
              <w:rPr>
                <w:rFonts w:cs="Arial"/>
                <w:sz w:val="22"/>
                <w:szCs w:val="22"/>
                <w:lang w:val="en-AU"/>
              </w:rPr>
              <w:t>6</w:t>
            </w:r>
            <w:r w:rsidRPr="007812B9">
              <w:rPr>
                <w:rFonts w:cs="Arial"/>
                <w:sz w:val="22"/>
                <w:szCs w:val="22"/>
                <w:lang w:val="en-AU"/>
              </w:rPr>
              <w:t>.00am to 2.00am</w:t>
            </w:r>
          </w:p>
        </w:tc>
      </w:tr>
      <w:tr w:rsidR="008236EA" w:rsidRPr="007812B9" w14:paraId="509C8B77" w14:textId="77777777" w:rsidTr="00E41D14">
        <w:trPr>
          <w:trHeight w:val="283"/>
        </w:trPr>
        <w:tc>
          <w:tcPr>
            <w:tcW w:w="3638" w:type="dxa"/>
          </w:tcPr>
          <w:p w14:paraId="31D6DDD7" w14:textId="77777777" w:rsidR="008236EA" w:rsidRPr="007812B9" w:rsidRDefault="008236EA" w:rsidP="008236EA">
            <w:pPr>
              <w:tabs>
                <w:tab w:val="left" w:pos="527"/>
              </w:tabs>
              <w:ind w:left="709" w:hanging="709"/>
              <w:jc w:val="both"/>
              <w:rPr>
                <w:rFonts w:cs="Arial"/>
                <w:sz w:val="22"/>
                <w:szCs w:val="22"/>
                <w:lang w:val="en-AU"/>
              </w:rPr>
            </w:pPr>
            <w:r w:rsidRPr="007812B9">
              <w:rPr>
                <w:rFonts w:cs="Arial"/>
                <w:sz w:val="22"/>
                <w:szCs w:val="22"/>
                <w:lang w:val="en-AU"/>
              </w:rPr>
              <w:t>Thursday</w:t>
            </w:r>
          </w:p>
        </w:tc>
        <w:tc>
          <w:tcPr>
            <w:tcW w:w="3875" w:type="dxa"/>
          </w:tcPr>
          <w:p w14:paraId="1B0958B3" w14:textId="10BDA12A" w:rsidR="008236EA" w:rsidRPr="007812B9" w:rsidRDefault="008236EA" w:rsidP="008236EA">
            <w:pPr>
              <w:ind w:left="709" w:hanging="709"/>
              <w:jc w:val="both"/>
              <w:rPr>
                <w:rFonts w:cs="Arial"/>
                <w:sz w:val="22"/>
                <w:szCs w:val="22"/>
                <w:lang w:val="en-AU"/>
              </w:rPr>
            </w:pPr>
            <w:r>
              <w:rPr>
                <w:rFonts w:cs="Arial"/>
                <w:sz w:val="22"/>
                <w:szCs w:val="22"/>
                <w:lang w:val="en-AU"/>
              </w:rPr>
              <w:t>6</w:t>
            </w:r>
            <w:r w:rsidRPr="007812B9">
              <w:rPr>
                <w:rFonts w:cs="Arial"/>
                <w:sz w:val="22"/>
                <w:szCs w:val="22"/>
                <w:lang w:val="en-AU"/>
              </w:rPr>
              <w:t>.00am to 2.00am</w:t>
            </w:r>
          </w:p>
        </w:tc>
      </w:tr>
      <w:tr w:rsidR="008236EA" w:rsidRPr="007812B9" w14:paraId="36F5AF33" w14:textId="77777777" w:rsidTr="00E41D14">
        <w:trPr>
          <w:trHeight w:val="283"/>
        </w:trPr>
        <w:tc>
          <w:tcPr>
            <w:tcW w:w="3638" w:type="dxa"/>
          </w:tcPr>
          <w:p w14:paraId="209F362A" w14:textId="77777777" w:rsidR="008236EA" w:rsidRPr="007812B9" w:rsidRDefault="008236EA" w:rsidP="008236EA">
            <w:pPr>
              <w:tabs>
                <w:tab w:val="left" w:pos="527"/>
              </w:tabs>
              <w:ind w:left="709" w:hanging="709"/>
              <w:jc w:val="both"/>
              <w:rPr>
                <w:rFonts w:cs="Arial"/>
                <w:sz w:val="22"/>
                <w:szCs w:val="22"/>
                <w:lang w:val="en-AU"/>
              </w:rPr>
            </w:pPr>
            <w:r w:rsidRPr="007812B9">
              <w:rPr>
                <w:rFonts w:cs="Arial"/>
                <w:sz w:val="22"/>
                <w:szCs w:val="22"/>
                <w:lang w:val="en-AU"/>
              </w:rPr>
              <w:t>Friday</w:t>
            </w:r>
          </w:p>
        </w:tc>
        <w:tc>
          <w:tcPr>
            <w:tcW w:w="3875" w:type="dxa"/>
          </w:tcPr>
          <w:p w14:paraId="16EDAC3F" w14:textId="6BAF9A07" w:rsidR="008236EA" w:rsidRPr="007812B9" w:rsidRDefault="008236EA" w:rsidP="008236EA">
            <w:pPr>
              <w:ind w:left="709" w:hanging="709"/>
              <w:jc w:val="both"/>
              <w:rPr>
                <w:rFonts w:cs="Arial"/>
                <w:sz w:val="22"/>
                <w:szCs w:val="22"/>
                <w:lang w:val="en-AU"/>
              </w:rPr>
            </w:pPr>
            <w:r>
              <w:rPr>
                <w:rFonts w:cs="Arial"/>
                <w:sz w:val="22"/>
                <w:szCs w:val="22"/>
                <w:lang w:val="en-AU"/>
              </w:rPr>
              <w:t>6</w:t>
            </w:r>
            <w:r w:rsidRPr="007812B9">
              <w:rPr>
                <w:rFonts w:cs="Arial"/>
                <w:sz w:val="22"/>
                <w:szCs w:val="22"/>
                <w:lang w:val="en-AU"/>
              </w:rPr>
              <w:t>.00am to 2.00am</w:t>
            </w:r>
          </w:p>
        </w:tc>
      </w:tr>
      <w:tr w:rsidR="008236EA" w:rsidRPr="007812B9" w14:paraId="63EF0D90" w14:textId="77777777" w:rsidTr="00E41D14">
        <w:trPr>
          <w:trHeight w:val="283"/>
        </w:trPr>
        <w:tc>
          <w:tcPr>
            <w:tcW w:w="3638" w:type="dxa"/>
          </w:tcPr>
          <w:p w14:paraId="0A4F07DB" w14:textId="77777777" w:rsidR="008236EA" w:rsidRPr="007812B9" w:rsidRDefault="008236EA" w:rsidP="008236EA">
            <w:pPr>
              <w:tabs>
                <w:tab w:val="left" w:pos="527"/>
              </w:tabs>
              <w:ind w:left="709" w:hanging="709"/>
              <w:jc w:val="both"/>
              <w:rPr>
                <w:rFonts w:cs="Arial"/>
                <w:sz w:val="22"/>
                <w:szCs w:val="22"/>
                <w:lang w:val="en-AU"/>
              </w:rPr>
            </w:pPr>
            <w:r w:rsidRPr="007812B9">
              <w:rPr>
                <w:rFonts w:cs="Arial"/>
                <w:sz w:val="22"/>
                <w:szCs w:val="22"/>
                <w:lang w:val="en-AU"/>
              </w:rPr>
              <w:t>Saturday</w:t>
            </w:r>
          </w:p>
        </w:tc>
        <w:tc>
          <w:tcPr>
            <w:tcW w:w="3875" w:type="dxa"/>
          </w:tcPr>
          <w:p w14:paraId="14ED053F" w14:textId="10F962D6" w:rsidR="008236EA" w:rsidRPr="007812B9" w:rsidRDefault="008236EA" w:rsidP="008236EA">
            <w:pPr>
              <w:ind w:left="709" w:hanging="709"/>
              <w:jc w:val="both"/>
              <w:rPr>
                <w:rFonts w:cs="Arial"/>
                <w:sz w:val="22"/>
                <w:szCs w:val="22"/>
                <w:lang w:val="en-AU"/>
              </w:rPr>
            </w:pPr>
            <w:r>
              <w:rPr>
                <w:rFonts w:cs="Arial"/>
                <w:sz w:val="22"/>
                <w:szCs w:val="22"/>
                <w:lang w:val="en-AU"/>
              </w:rPr>
              <w:t>6</w:t>
            </w:r>
            <w:r w:rsidRPr="007812B9">
              <w:rPr>
                <w:rFonts w:cs="Arial"/>
                <w:sz w:val="22"/>
                <w:szCs w:val="22"/>
                <w:lang w:val="en-AU"/>
              </w:rPr>
              <w:t>.00am to 2.00am</w:t>
            </w:r>
          </w:p>
        </w:tc>
      </w:tr>
      <w:tr w:rsidR="008236EA" w:rsidRPr="00AD3393" w14:paraId="3A78DFE9" w14:textId="77777777" w:rsidTr="00E41D14">
        <w:trPr>
          <w:trHeight w:val="302"/>
        </w:trPr>
        <w:tc>
          <w:tcPr>
            <w:tcW w:w="3638" w:type="dxa"/>
          </w:tcPr>
          <w:p w14:paraId="64E838AF" w14:textId="77777777" w:rsidR="008236EA" w:rsidRPr="007812B9" w:rsidRDefault="008236EA" w:rsidP="008236EA">
            <w:pPr>
              <w:tabs>
                <w:tab w:val="left" w:pos="527"/>
              </w:tabs>
              <w:ind w:left="709" w:hanging="709"/>
              <w:jc w:val="both"/>
              <w:rPr>
                <w:rFonts w:cs="Arial"/>
                <w:sz w:val="22"/>
                <w:szCs w:val="22"/>
                <w:lang w:val="en-AU"/>
              </w:rPr>
            </w:pPr>
            <w:r w:rsidRPr="007812B9">
              <w:rPr>
                <w:rFonts w:cs="Arial"/>
                <w:sz w:val="22"/>
                <w:szCs w:val="22"/>
                <w:lang w:val="en-AU"/>
              </w:rPr>
              <w:t>Sunday and Public Holidays</w:t>
            </w:r>
          </w:p>
        </w:tc>
        <w:tc>
          <w:tcPr>
            <w:tcW w:w="3875" w:type="dxa"/>
          </w:tcPr>
          <w:p w14:paraId="3BD37694" w14:textId="0665C60A" w:rsidR="008236EA" w:rsidRPr="007A12EE" w:rsidRDefault="008236EA" w:rsidP="008236EA">
            <w:pPr>
              <w:ind w:left="709" w:hanging="709"/>
              <w:jc w:val="both"/>
              <w:rPr>
                <w:rFonts w:cs="Arial"/>
                <w:sz w:val="22"/>
                <w:szCs w:val="22"/>
                <w:lang w:val="en-AU"/>
              </w:rPr>
            </w:pPr>
            <w:r>
              <w:rPr>
                <w:rFonts w:cs="Arial"/>
                <w:sz w:val="22"/>
                <w:szCs w:val="22"/>
                <w:lang w:val="en-AU"/>
              </w:rPr>
              <w:t>6</w:t>
            </w:r>
            <w:r w:rsidRPr="007812B9">
              <w:rPr>
                <w:rFonts w:cs="Arial"/>
                <w:sz w:val="22"/>
                <w:szCs w:val="22"/>
                <w:lang w:val="en-AU"/>
              </w:rPr>
              <w:t xml:space="preserve">.00am to </w:t>
            </w:r>
            <w:r>
              <w:rPr>
                <w:rFonts w:cs="Arial"/>
                <w:sz w:val="22"/>
                <w:szCs w:val="22"/>
                <w:lang w:val="en-AU"/>
              </w:rPr>
              <w:t>midnight</w:t>
            </w:r>
          </w:p>
        </w:tc>
      </w:tr>
    </w:tbl>
    <w:p w14:paraId="6B17512E" w14:textId="044620A2" w:rsidR="007812B9" w:rsidRDefault="007812B9" w:rsidP="008E62CE">
      <w:pPr>
        <w:jc w:val="both"/>
        <w:rPr>
          <w:rFonts w:cs="Arial"/>
          <w:sz w:val="22"/>
          <w:szCs w:val="22"/>
          <w:lang w:val="en-AU"/>
        </w:rPr>
      </w:pPr>
    </w:p>
    <w:p w14:paraId="42325A07" w14:textId="5A28E01D" w:rsidR="007812B9" w:rsidRDefault="008236EA" w:rsidP="008236EA">
      <w:pPr>
        <w:ind w:left="709" w:firstLine="11"/>
        <w:jc w:val="both"/>
        <w:rPr>
          <w:rFonts w:cs="Arial"/>
          <w:sz w:val="22"/>
          <w:szCs w:val="22"/>
          <w:lang w:val="en-AU"/>
        </w:rPr>
      </w:pPr>
      <w:r>
        <w:rPr>
          <w:rFonts w:cs="Arial"/>
          <w:sz w:val="22"/>
          <w:szCs w:val="22"/>
          <w:lang w:val="en-AU"/>
        </w:rPr>
        <w:t>Note: Hotel rooms and services essential to the occupation of the rooms may operate 24 hours a day / 7 days a week.</w:t>
      </w:r>
    </w:p>
    <w:p w14:paraId="24E1E603" w14:textId="77777777" w:rsidR="007812B9" w:rsidRPr="00AD3393" w:rsidRDefault="007812B9" w:rsidP="008E62CE">
      <w:pPr>
        <w:jc w:val="both"/>
        <w:rPr>
          <w:rFonts w:cs="Arial"/>
          <w:sz w:val="22"/>
          <w:szCs w:val="22"/>
          <w:lang w:val="en-AU"/>
        </w:rPr>
      </w:pPr>
    </w:p>
    <w:p w14:paraId="36E79C01" w14:textId="5D6BBD85" w:rsidR="00DB765A" w:rsidRPr="00AD3393" w:rsidRDefault="00DB765A" w:rsidP="008E12B8">
      <w:pPr>
        <w:ind w:left="709" w:hanging="709"/>
        <w:jc w:val="both"/>
        <w:rPr>
          <w:rFonts w:cs="Arial"/>
          <w:sz w:val="22"/>
          <w:szCs w:val="22"/>
          <w:lang w:val="en-AU"/>
        </w:rPr>
      </w:pPr>
      <w:r w:rsidRPr="00AD3393">
        <w:rPr>
          <w:rFonts w:cs="Arial"/>
          <w:sz w:val="22"/>
          <w:szCs w:val="22"/>
          <w:lang w:val="en-AU"/>
        </w:rPr>
        <w:lastRenderedPageBreak/>
        <w:t>(</w:t>
      </w:r>
      <w:r w:rsidR="00A86D06" w:rsidRPr="00AD3393">
        <w:rPr>
          <w:rFonts w:cs="Arial"/>
          <w:sz w:val="22"/>
          <w:szCs w:val="22"/>
          <w:lang w:val="en-AU"/>
        </w:rPr>
        <w:t>4</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Storage or Hazardous Goods </w:t>
      </w:r>
      <w:r w:rsidRPr="00AD3393">
        <w:rPr>
          <w:rFonts w:cs="Arial"/>
          <w:sz w:val="22"/>
          <w:szCs w:val="22"/>
          <w:lang w:val="en-AU"/>
        </w:rPr>
        <w:t xml:space="preserve">- </w:t>
      </w:r>
      <w:r w:rsidR="008E12B8" w:rsidRPr="00AD3393">
        <w:rPr>
          <w:rFonts w:cs="Arial"/>
          <w:sz w:val="22"/>
          <w:szCs w:val="22"/>
          <w:lang w:val="en-AU"/>
        </w:rPr>
        <w:t>Dangerous and hazardous goods shall be stored in accordance with SafeWork NSW requirements, dependant on the quantities stored. Any flammable or combustible liquids shall be stored in accordance with AS 1940 The Storage and Handling of Flammable and Combustible Liquids.</w:t>
      </w:r>
    </w:p>
    <w:p w14:paraId="5C40DA0A" w14:textId="77777777" w:rsidR="008E12B8" w:rsidRPr="00AD3393" w:rsidRDefault="008E12B8" w:rsidP="008E12B8">
      <w:pPr>
        <w:ind w:left="709" w:hanging="709"/>
        <w:jc w:val="both"/>
        <w:rPr>
          <w:rFonts w:cs="Arial"/>
          <w:sz w:val="22"/>
          <w:szCs w:val="22"/>
          <w:lang w:val="en-AU"/>
        </w:rPr>
      </w:pPr>
    </w:p>
    <w:p w14:paraId="7B862CB9" w14:textId="4A8D617B" w:rsidR="00DB765A" w:rsidRPr="00AD3393" w:rsidRDefault="00DB765A" w:rsidP="007A12EE">
      <w:pPr>
        <w:ind w:left="709" w:hanging="709"/>
        <w:jc w:val="both"/>
        <w:rPr>
          <w:rFonts w:cs="Arial"/>
          <w:sz w:val="22"/>
          <w:szCs w:val="22"/>
          <w:lang w:val="en-AU"/>
        </w:rPr>
      </w:pPr>
      <w:r w:rsidRPr="00AD3393">
        <w:rPr>
          <w:rFonts w:cs="Arial"/>
          <w:sz w:val="22"/>
          <w:szCs w:val="22"/>
          <w:lang w:val="en-AU"/>
        </w:rPr>
        <w:t>(</w:t>
      </w:r>
      <w:r w:rsidR="00A86D06" w:rsidRPr="00AD3393">
        <w:rPr>
          <w:rFonts w:cs="Arial"/>
          <w:sz w:val="22"/>
          <w:szCs w:val="22"/>
          <w:lang w:val="en-AU"/>
        </w:rPr>
        <w:t>5</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Loading to Occur on Site </w:t>
      </w:r>
      <w:r w:rsidRPr="00AD3393">
        <w:rPr>
          <w:rFonts w:cs="Arial"/>
          <w:sz w:val="22"/>
          <w:szCs w:val="22"/>
          <w:lang w:val="en-AU"/>
        </w:rPr>
        <w:t>- All loading and unloading operations are to be carried out wholly within the building/site.</w:t>
      </w:r>
      <w:r w:rsidR="007A12EE">
        <w:rPr>
          <w:rFonts w:cs="Arial"/>
          <w:sz w:val="22"/>
          <w:szCs w:val="22"/>
          <w:lang w:val="en-AU"/>
        </w:rPr>
        <w:t xml:space="preserve"> </w:t>
      </w:r>
      <w:r w:rsidRPr="00AD3393">
        <w:rPr>
          <w:rFonts w:cs="Arial"/>
          <w:sz w:val="22"/>
          <w:szCs w:val="22"/>
          <w:lang w:val="en-AU"/>
        </w:rPr>
        <w:t>The loading dock (if provided) shall be used for loading and unloading operations in connection with the approved use.</w:t>
      </w:r>
    </w:p>
    <w:p w14:paraId="1EE03A82" w14:textId="77777777" w:rsidR="00F17C6E" w:rsidRPr="00AD3393" w:rsidRDefault="00F17C6E" w:rsidP="00F17C6E">
      <w:pPr>
        <w:tabs>
          <w:tab w:val="left" w:pos="-988"/>
          <w:tab w:val="left" w:pos="-720"/>
        </w:tabs>
        <w:jc w:val="both"/>
        <w:rPr>
          <w:rFonts w:cs="Arial"/>
          <w:sz w:val="22"/>
          <w:szCs w:val="22"/>
          <w:lang w:val="en-AU"/>
        </w:rPr>
      </w:pPr>
    </w:p>
    <w:p w14:paraId="4BA30A07" w14:textId="192BED1D" w:rsidR="00F17C6E" w:rsidRPr="00AD3393" w:rsidRDefault="00F17C6E" w:rsidP="00F17C6E">
      <w:pPr>
        <w:tabs>
          <w:tab w:val="left" w:pos="-988"/>
          <w:tab w:val="left" w:pos="-720"/>
        </w:tabs>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6</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Approved Signage Maintenance </w:t>
      </w:r>
      <w:r w:rsidRPr="00AD3393">
        <w:rPr>
          <w:rFonts w:cs="Arial"/>
          <w:sz w:val="22"/>
          <w:szCs w:val="22"/>
          <w:lang w:val="en-AU"/>
        </w:rPr>
        <w:t>- The approved signs shall be maintained in a presentable and satisfactory state of repair. Where illumination has been approved, the level of illumination and/or lighting intensity used to illuminate the sign/s shall comply with AS 1158 and AS 4282.</w:t>
      </w:r>
    </w:p>
    <w:p w14:paraId="656EB555" w14:textId="77777777" w:rsidR="00DB765A" w:rsidRPr="00AD3393" w:rsidRDefault="00DB765A" w:rsidP="008E62CE">
      <w:pPr>
        <w:tabs>
          <w:tab w:val="left" w:pos="-988"/>
          <w:tab w:val="left" w:pos="-720"/>
        </w:tabs>
        <w:ind w:left="11"/>
        <w:jc w:val="both"/>
        <w:rPr>
          <w:rFonts w:cs="Arial"/>
          <w:sz w:val="22"/>
          <w:szCs w:val="22"/>
          <w:lang w:val="en-AU"/>
        </w:rPr>
      </w:pPr>
    </w:p>
    <w:p w14:paraId="069A4969" w14:textId="0070883E"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7</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Driveways to be Maintained </w:t>
      </w:r>
      <w:r w:rsidRPr="00AD3393">
        <w:rPr>
          <w:rFonts w:cs="Arial"/>
          <w:sz w:val="22"/>
          <w:szCs w:val="22"/>
          <w:lang w:val="en-AU"/>
        </w:rPr>
        <w:t>- All access crossings and driveways shall be maintained in good order for the life of the development.</w:t>
      </w:r>
    </w:p>
    <w:p w14:paraId="67FEE781" w14:textId="77777777" w:rsidR="00DB765A" w:rsidRPr="00AD3393" w:rsidRDefault="00DB765A" w:rsidP="008E62CE">
      <w:pPr>
        <w:jc w:val="both"/>
        <w:rPr>
          <w:rFonts w:cs="Arial"/>
          <w:sz w:val="22"/>
          <w:szCs w:val="22"/>
          <w:lang w:val="en-AU"/>
        </w:rPr>
      </w:pPr>
    </w:p>
    <w:p w14:paraId="39044011" w14:textId="1B839409"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8</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Parking Areas to be Kept Clear </w:t>
      </w:r>
      <w:r w:rsidRPr="00AD3393">
        <w:rPr>
          <w:rFonts w:cs="Arial"/>
          <w:sz w:val="22"/>
          <w:szCs w:val="22"/>
          <w:lang w:val="en-AU"/>
        </w:rPr>
        <w:t>- At all times, the loading docks, car parking spaces, driveways and footpaths shall be kept clear of goods and shall not be used for storage purposes.</w:t>
      </w:r>
    </w:p>
    <w:p w14:paraId="18A860BA" w14:textId="77777777" w:rsidR="00F94F8E" w:rsidRPr="00AD3393" w:rsidRDefault="00F94F8E" w:rsidP="008E62CE">
      <w:pPr>
        <w:ind w:left="709" w:hanging="709"/>
        <w:jc w:val="both"/>
        <w:rPr>
          <w:rFonts w:cs="Arial"/>
          <w:sz w:val="22"/>
          <w:szCs w:val="22"/>
          <w:lang w:val="en-AU"/>
        </w:rPr>
      </w:pPr>
    </w:p>
    <w:p w14:paraId="5F266738" w14:textId="333117EF" w:rsidR="00DB765A" w:rsidRPr="00AD3393" w:rsidRDefault="00DB765A" w:rsidP="008E62CE">
      <w:pPr>
        <w:ind w:left="709" w:hanging="709"/>
        <w:jc w:val="both"/>
        <w:rPr>
          <w:rFonts w:cs="Arial"/>
          <w:spacing w:val="-3"/>
          <w:sz w:val="22"/>
          <w:szCs w:val="22"/>
          <w:lang w:val="en-AU"/>
        </w:rPr>
      </w:pPr>
      <w:r w:rsidRPr="00AD3393">
        <w:rPr>
          <w:rFonts w:cs="Arial"/>
          <w:sz w:val="22"/>
          <w:szCs w:val="22"/>
          <w:lang w:val="en-AU"/>
        </w:rPr>
        <w:t>(</w:t>
      </w:r>
      <w:r w:rsidR="00001844" w:rsidRPr="00AD3393">
        <w:rPr>
          <w:rFonts w:cs="Arial"/>
          <w:sz w:val="22"/>
          <w:szCs w:val="22"/>
          <w:lang w:val="en-AU"/>
        </w:rPr>
        <w:t>9</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Swimming Pool Water Health Standards</w:t>
      </w:r>
      <w:r w:rsidRPr="00AD3393">
        <w:rPr>
          <w:rFonts w:cs="Arial"/>
          <w:sz w:val="22"/>
          <w:szCs w:val="22"/>
          <w:lang w:val="en-AU"/>
        </w:rPr>
        <w:t xml:space="preserve"> - </w:t>
      </w:r>
      <w:r w:rsidRPr="00AD3393">
        <w:rPr>
          <w:rFonts w:cs="Arial"/>
          <w:spacing w:val="-3"/>
          <w:sz w:val="22"/>
          <w:szCs w:val="22"/>
          <w:lang w:val="en-AU"/>
        </w:rPr>
        <w:t>To maintain hygienic conditions, the swimming pool must be maintained in a clean and healthy condition at all times.  For this purpose the following health standards must be maintained:</w:t>
      </w:r>
    </w:p>
    <w:p w14:paraId="5F52C401" w14:textId="77777777" w:rsidR="00DB765A" w:rsidRPr="00AD3393" w:rsidRDefault="00DB765A" w:rsidP="008E62CE">
      <w:pPr>
        <w:ind w:left="1440"/>
        <w:jc w:val="both"/>
        <w:rPr>
          <w:rFonts w:cs="Arial"/>
          <w:spacing w:val="-3"/>
          <w:sz w:val="22"/>
          <w:szCs w:val="22"/>
          <w:lang w:val="en-AU"/>
        </w:rPr>
      </w:pPr>
    </w:p>
    <w:p w14:paraId="05365374" w14:textId="77777777" w:rsidR="00DB765A" w:rsidRPr="00AD3393" w:rsidRDefault="00DB765A" w:rsidP="008E62CE">
      <w:pPr>
        <w:ind w:left="764"/>
        <w:jc w:val="both"/>
        <w:rPr>
          <w:rFonts w:cs="Arial"/>
          <w:sz w:val="22"/>
          <w:szCs w:val="22"/>
          <w:u w:val="single"/>
          <w:lang w:val="en-AU"/>
        </w:rPr>
      </w:pPr>
      <w:r w:rsidRPr="00AD3393">
        <w:rPr>
          <w:rFonts w:cs="Arial"/>
          <w:sz w:val="22"/>
          <w:szCs w:val="22"/>
          <w:u w:val="single"/>
          <w:lang w:val="en-AU"/>
        </w:rPr>
        <w:t>Temperature</w:t>
      </w:r>
    </w:p>
    <w:p w14:paraId="102C2AA3" w14:textId="77777777" w:rsidR="00DB765A" w:rsidRPr="00AD3393" w:rsidRDefault="00DB765A" w:rsidP="008E62CE">
      <w:pPr>
        <w:ind w:left="764"/>
        <w:jc w:val="both"/>
        <w:rPr>
          <w:rFonts w:cs="Arial"/>
          <w:sz w:val="22"/>
          <w:szCs w:val="22"/>
          <w:lang w:val="en-AU"/>
        </w:rPr>
      </w:pPr>
    </w:p>
    <w:p w14:paraId="096C6A1D" w14:textId="77777777" w:rsidR="00DB765A" w:rsidRPr="00AD3393" w:rsidRDefault="00DB765A" w:rsidP="008E62CE">
      <w:pPr>
        <w:ind w:left="764"/>
        <w:jc w:val="both"/>
        <w:rPr>
          <w:rFonts w:cs="Arial"/>
          <w:sz w:val="22"/>
          <w:szCs w:val="22"/>
          <w:lang w:val="en-AU"/>
        </w:rPr>
      </w:pPr>
      <w:r w:rsidRPr="00AD3393">
        <w:rPr>
          <w:rFonts w:cs="Arial"/>
          <w:sz w:val="22"/>
          <w:szCs w:val="22"/>
          <w:lang w:val="en-AU"/>
        </w:rPr>
        <w:t>The temperature of the water must not exceed 38°C.</w:t>
      </w:r>
    </w:p>
    <w:p w14:paraId="1F2F852C" w14:textId="77777777" w:rsidR="00DB765A" w:rsidRPr="00AD3393" w:rsidRDefault="00DB765A" w:rsidP="008E62CE">
      <w:pPr>
        <w:ind w:left="764"/>
        <w:jc w:val="both"/>
        <w:rPr>
          <w:rFonts w:cs="Arial"/>
          <w:sz w:val="22"/>
          <w:szCs w:val="22"/>
          <w:lang w:val="en-AU"/>
        </w:rPr>
      </w:pPr>
    </w:p>
    <w:p w14:paraId="7D14AA05" w14:textId="77777777" w:rsidR="00DB765A" w:rsidRPr="00AD3393" w:rsidRDefault="00DB765A" w:rsidP="008E62CE">
      <w:pPr>
        <w:ind w:left="764"/>
        <w:jc w:val="both"/>
        <w:rPr>
          <w:rFonts w:cs="Arial"/>
          <w:sz w:val="22"/>
          <w:szCs w:val="22"/>
          <w:u w:val="single"/>
          <w:lang w:val="en-AU"/>
        </w:rPr>
      </w:pPr>
      <w:r w:rsidRPr="00AD3393">
        <w:rPr>
          <w:rFonts w:cs="Arial"/>
          <w:sz w:val="22"/>
          <w:szCs w:val="22"/>
          <w:u w:val="single"/>
          <w:lang w:val="en-AU"/>
        </w:rPr>
        <w:t>Chlorine Disinfected Pools</w:t>
      </w:r>
    </w:p>
    <w:p w14:paraId="1CCB7522" w14:textId="77777777" w:rsidR="00DB765A" w:rsidRPr="00AD3393" w:rsidRDefault="00DB765A" w:rsidP="008E62CE">
      <w:pPr>
        <w:ind w:left="764"/>
        <w:jc w:val="both"/>
        <w:rPr>
          <w:rFonts w:cs="Arial"/>
          <w:sz w:val="22"/>
          <w:szCs w:val="22"/>
          <w:lang w:val="en-AU"/>
        </w:rPr>
      </w:pPr>
    </w:p>
    <w:p w14:paraId="445961CF" w14:textId="77777777" w:rsidR="00DB765A" w:rsidRPr="00AD3393" w:rsidRDefault="00DB765A" w:rsidP="006E6B48">
      <w:pPr>
        <w:numPr>
          <w:ilvl w:val="0"/>
          <w:numId w:val="33"/>
        </w:numPr>
        <w:jc w:val="both"/>
        <w:rPr>
          <w:rFonts w:cs="Arial"/>
          <w:sz w:val="22"/>
          <w:szCs w:val="22"/>
          <w:lang w:val="en-AU"/>
        </w:rPr>
      </w:pPr>
      <w:r w:rsidRPr="00AD3393">
        <w:rPr>
          <w:rFonts w:cs="Arial"/>
          <w:sz w:val="22"/>
          <w:szCs w:val="22"/>
          <w:lang w:val="en-AU"/>
        </w:rPr>
        <w:t>Except as provided by subsection (2), the concentration of free available chlorine in the water in a chlorine disinfected pool must be equal to or greater than the following:</w:t>
      </w:r>
    </w:p>
    <w:p w14:paraId="340A0E7A" w14:textId="77777777" w:rsidR="00DB765A" w:rsidRPr="00AD3393" w:rsidRDefault="00DB765A" w:rsidP="008E62CE">
      <w:pPr>
        <w:ind w:left="1169"/>
        <w:jc w:val="both"/>
        <w:rPr>
          <w:rFonts w:cs="Arial"/>
          <w:sz w:val="22"/>
          <w:szCs w:val="22"/>
          <w:lang w:val="en-AU"/>
        </w:rPr>
      </w:pPr>
    </w:p>
    <w:p w14:paraId="00DA34B8" w14:textId="77777777" w:rsidR="00DB765A" w:rsidRPr="00AD3393" w:rsidRDefault="00DB765A" w:rsidP="008E62CE">
      <w:pPr>
        <w:ind w:left="1169"/>
        <w:jc w:val="both"/>
        <w:rPr>
          <w:rFonts w:cs="Arial"/>
          <w:sz w:val="22"/>
          <w:szCs w:val="22"/>
          <w:lang w:val="en-AU"/>
        </w:rPr>
      </w:pPr>
      <w:r w:rsidRPr="00AD3393">
        <w:rPr>
          <w:rFonts w:cs="Arial"/>
          <w:sz w:val="22"/>
          <w:szCs w:val="22"/>
          <w:lang w:val="en-AU"/>
        </w:rPr>
        <w:t>(a)  for an outdoor public swimming pool—1.0 mg/L,</w:t>
      </w:r>
    </w:p>
    <w:p w14:paraId="4E251484" w14:textId="77777777" w:rsidR="00DB765A" w:rsidRPr="00AD3393" w:rsidRDefault="00DB765A" w:rsidP="008E62CE">
      <w:pPr>
        <w:ind w:left="1169"/>
        <w:jc w:val="both"/>
        <w:rPr>
          <w:rFonts w:cs="Arial"/>
          <w:sz w:val="22"/>
          <w:szCs w:val="22"/>
          <w:lang w:val="en-AU"/>
        </w:rPr>
      </w:pPr>
    </w:p>
    <w:p w14:paraId="7F90E318" w14:textId="77777777" w:rsidR="00DB765A" w:rsidRPr="00AD3393" w:rsidRDefault="00DB765A" w:rsidP="008E62CE">
      <w:pPr>
        <w:ind w:left="1169"/>
        <w:jc w:val="both"/>
        <w:rPr>
          <w:rFonts w:cs="Arial"/>
          <w:sz w:val="22"/>
          <w:szCs w:val="22"/>
          <w:lang w:val="en-AU"/>
        </w:rPr>
      </w:pPr>
      <w:r w:rsidRPr="00AD3393">
        <w:rPr>
          <w:rFonts w:cs="Arial"/>
          <w:sz w:val="22"/>
          <w:szCs w:val="22"/>
          <w:lang w:val="en-AU"/>
        </w:rPr>
        <w:t>(b)  for an outdoor public swimming pool in which cyanuric acid is used—</w:t>
      </w:r>
    </w:p>
    <w:p w14:paraId="7464FE89" w14:textId="77777777" w:rsidR="00DB765A" w:rsidRPr="00AD3393" w:rsidRDefault="00DB765A" w:rsidP="008E62CE">
      <w:pPr>
        <w:ind w:left="1169" w:firstLine="391"/>
        <w:jc w:val="both"/>
        <w:rPr>
          <w:rFonts w:cs="Arial"/>
          <w:sz w:val="22"/>
          <w:szCs w:val="22"/>
          <w:lang w:val="en-AU"/>
        </w:rPr>
      </w:pPr>
      <w:r w:rsidRPr="00AD3393">
        <w:rPr>
          <w:rFonts w:cs="Arial"/>
          <w:sz w:val="22"/>
          <w:szCs w:val="22"/>
          <w:lang w:val="en-AU"/>
        </w:rPr>
        <w:t>3.0 mg/L,</w:t>
      </w:r>
    </w:p>
    <w:p w14:paraId="6185C07C" w14:textId="77777777" w:rsidR="00DB765A" w:rsidRPr="00AD3393" w:rsidRDefault="00DB765A" w:rsidP="008E62CE">
      <w:pPr>
        <w:ind w:left="764"/>
        <w:jc w:val="both"/>
        <w:rPr>
          <w:rFonts w:cs="Arial"/>
          <w:sz w:val="22"/>
          <w:szCs w:val="22"/>
          <w:lang w:val="en-AU"/>
        </w:rPr>
      </w:pPr>
    </w:p>
    <w:p w14:paraId="6336327B" w14:textId="77777777" w:rsidR="00DB765A" w:rsidRPr="00AD3393" w:rsidRDefault="00DB765A" w:rsidP="008E62CE">
      <w:pPr>
        <w:ind w:left="764" w:firstLine="405"/>
        <w:jc w:val="both"/>
        <w:rPr>
          <w:rFonts w:cs="Arial"/>
          <w:sz w:val="22"/>
          <w:szCs w:val="22"/>
          <w:lang w:val="en-AU"/>
        </w:rPr>
      </w:pPr>
      <w:r w:rsidRPr="00AD3393">
        <w:rPr>
          <w:rFonts w:cs="Arial"/>
          <w:sz w:val="22"/>
          <w:szCs w:val="22"/>
          <w:lang w:val="en-AU"/>
        </w:rPr>
        <w:t>(c)  for an indoor swimming pool—2.0 mg/L, or</w:t>
      </w:r>
    </w:p>
    <w:p w14:paraId="313B85EE" w14:textId="77777777" w:rsidR="00DB765A" w:rsidRPr="00AD3393" w:rsidRDefault="00DB765A" w:rsidP="008E62CE">
      <w:pPr>
        <w:ind w:left="764"/>
        <w:jc w:val="both"/>
        <w:rPr>
          <w:rFonts w:cs="Arial"/>
          <w:sz w:val="22"/>
          <w:szCs w:val="22"/>
          <w:lang w:val="en-AU"/>
        </w:rPr>
      </w:pPr>
    </w:p>
    <w:p w14:paraId="538DCEDB" w14:textId="77777777" w:rsidR="00DB765A" w:rsidRPr="00AD3393" w:rsidRDefault="00DB765A" w:rsidP="008E62CE">
      <w:pPr>
        <w:ind w:left="764" w:firstLine="405"/>
        <w:jc w:val="both"/>
        <w:rPr>
          <w:rFonts w:cs="Arial"/>
          <w:sz w:val="22"/>
          <w:szCs w:val="22"/>
          <w:lang w:val="en-AU"/>
        </w:rPr>
      </w:pPr>
      <w:r w:rsidRPr="00AD3393">
        <w:rPr>
          <w:rFonts w:cs="Arial"/>
          <w:sz w:val="22"/>
          <w:szCs w:val="22"/>
          <w:lang w:val="en-AU"/>
        </w:rPr>
        <w:t>(d)  for a spa pool—2.0 mg/L.</w:t>
      </w:r>
    </w:p>
    <w:p w14:paraId="024587C5" w14:textId="77777777" w:rsidR="00DB765A" w:rsidRPr="00AD3393" w:rsidRDefault="00DB765A" w:rsidP="008E62CE">
      <w:pPr>
        <w:jc w:val="both"/>
        <w:rPr>
          <w:rFonts w:cs="Arial"/>
          <w:sz w:val="22"/>
          <w:szCs w:val="22"/>
          <w:lang w:val="en-AU"/>
        </w:rPr>
      </w:pPr>
    </w:p>
    <w:p w14:paraId="40764CBC" w14:textId="77777777" w:rsidR="00DB765A" w:rsidRPr="00AD3393" w:rsidRDefault="00DB765A" w:rsidP="008E62CE">
      <w:pPr>
        <w:ind w:left="764"/>
        <w:jc w:val="both"/>
        <w:rPr>
          <w:rFonts w:cs="Arial"/>
          <w:sz w:val="22"/>
          <w:szCs w:val="22"/>
          <w:lang w:val="en-AU"/>
        </w:rPr>
      </w:pPr>
      <w:r w:rsidRPr="00AD3393">
        <w:rPr>
          <w:rFonts w:cs="Arial"/>
          <w:sz w:val="22"/>
          <w:szCs w:val="22"/>
          <w:lang w:val="en-AU"/>
        </w:rPr>
        <w:t xml:space="preserve">(2)  The concentration of free available chlorine in the water in a chlorine </w:t>
      </w:r>
    </w:p>
    <w:p w14:paraId="156A9CAC" w14:textId="77777777" w:rsidR="00DB765A" w:rsidRPr="00AD3393" w:rsidRDefault="00DB765A" w:rsidP="008E62CE">
      <w:pPr>
        <w:ind w:left="1134"/>
        <w:jc w:val="both"/>
        <w:rPr>
          <w:rFonts w:cs="Arial"/>
          <w:sz w:val="22"/>
          <w:szCs w:val="22"/>
          <w:lang w:val="en-AU"/>
        </w:rPr>
      </w:pPr>
      <w:r w:rsidRPr="00AD3393">
        <w:rPr>
          <w:rFonts w:cs="Arial"/>
          <w:sz w:val="22"/>
          <w:szCs w:val="22"/>
          <w:lang w:val="en-AU"/>
        </w:rPr>
        <w:t>disinfected pool in which the water has a pH level greater than 7.6 must be equal to or greater than the following—</w:t>
      </w:r>
    </w:p>
    <w:p w14:paraId="36092AD5" w14:textId="77777777" w:rsidR="00DB765A" w:rsidRPr="00AD3393" w:rsidRDefault="00DB765A" w:rsidP="008E62CE">
      <w:pPr>
        <w:jc w:val="both"/>
        <w:rPr>
          <w:rFonts w:cs="Arial"/>
          <w:sz w:val="22"/>
          <w:szCs w:val="22"/>
          <w:lang w:val="en-AU"/>
        </w:rPr>
      </w:pPr>
    </w:p>
    <w:p w14:paraId="18BCF7A3" w14:textId="77777777" w:rsidR="00DB765A" w:rsidRPr="00AD3393" w:rsidRDefault="00DB765A" w:rsidP="006E6B48">
      <w:pPr>
        <w:numPr>
          <w:ilvl w:val="0"/>
          <w:numId w:val="34"/>
        </w:numPr>
        <w:ind w:left="1560" w:hanging="426"/>
        <w:jc w:val="both"/>
        <w:rPr>
          <w:rFonts w:cs="Arial"/>
          <w:sz w:val="22"/>
          <w:szCs w:val="22"/>
          <w:lang w:val="en-AU"/>
        </w:rPr>
      </w:pPr>
      <w:r w:rsidRPr="00AD3393">
        <w:rPr>
          <w:rFonts w:cs="Arial"/>
          <w:sz w:val="22"/>
          <w:szCs w:val="22"/>
          <w:lang w:val="en-AU"/>
        </w:rPr>
        <w:t>for an outdoor public swimming pool—2.0 mg/L, or</w:t>
      </w:r>
    </w:p>
    <w:p w14:paraId="2474DBEB" w14:textId="77777777" w:rsidR="00DB765A" w:rsidRPr="00AD3393" w:rsidRDefault="00DB765A" w:rsidP="008E62CE">
      <w:pPr>
        <w:ind w:left="1560"/>
        <w:jc w:val="both"/>
        <w:rPr>
          <w:rFonts w:cs="Arial"/>
          <w:sz w:val="22"/>
          <w:szCs w:val="22"/>
          <w:lang w:val="en-AU"/>
        </w:rPr>
      </w:pPr>
    </w:p>
    <w:p w14:paraId="32258696" w14:textId="77777777" w:rsidR="00DB765A" w:rsidRPr="00AD3393" w:rsidRDefault="00DB765A" w:rsidP="006E6B48">
      <w:pPr>
        <w:numPr>
          <w:ilvl w:val="0"/>
          <w:numId w:val="34"/>
        </w:numPr>
        <w:ind w:left="1418" w:hanging="284"/>
        <w:jc w:val="both"/>
        <w:rPr>
          <w:rFonts w:cs="Arial"/>
          <w:sz w:val="22"/>
          <w:szCs w:val="22"/>
          <w:lang w:val="en-AU"/>
        </w:rPr>
      </w:pPr>
      <w:r w:rsidRPr="00AD3393">
        <w:rPr>
          <w:rFonts w:cs="Arial"/>
          <w:sz w:val="22"/>
          <w:szCs w:val="22"/>
          <w:lang w:val="en-AU"/>
        </w:rPr>
        <w:t>for an outdoor public swimming pool in which cyanuric acid is used—4.0 mg/L, or</w:t>
      </w:r>
    </w:p>
    <w:p w14:paraId="64A8F584" w14:textId="77777777" w:rsidR="00DB765A" w:rsidRPr="00AD3393" w:rsidRDefault="00DB765A" w:rsidP="008E62CE">
      <w:pPr>
        <w:jc w:val="both"/>
        <w:rPr>
          <w:rFonts w:cs="Arial"/>
          <w:sz w:val="22"/>
          <w:szCs w:val="22"/>
          <w:lang w:val="en-AU"/>
        </w:rPr>
      </w:pPr>
    </w:p>
    <w:p w14:paraId="40DFBEAA" w14:textId="77777777" w:rsidR="00DB765A" w:rsidRPr="00AD3393" w:rsidRDefault="00DB765A" w:rsidP="006E6B48">
      <w:pPr>
        <w:numPr>
          <w:ilvl w:val="0"/>
          <w:numId w:val="34"/>
        </w:numPr>
        <w:jc w:val="both"/>
        <w:rPr>
          <w:rFonts w:cs="Arial"/>
          <w:sz w:val="22"/>
          <w:szCs w:val="22"/>
          <w:lang w:val="en-AU"/>
        </w:rPr>
      </w:pPr>
      <w:r w:rsidRPr="00AD3393">
        <w:rPr>
          <w:rFonts w:cs="Arial"/>
          <w:sz w:val="22"/>
          <w:szCs w:val="22"/>
          <w:lang w:val="en-AU"/>
        </w:rPr>
        <w:t>for an indoor swimming pool—3.0 mg/L, or</w:t>
      </w:r>
    </w:p>
    <w:p w14:paraId="62A2674F" w14:textId="77777777" w:rsidR="00DB765A" w:rsidRPr="00AD3393" w:rsidRDefault="00DB765A" w:rsidP="008E62CE">
      <w:pPr>
        <w:jc w:val="both"/>
        <w:rPr>
          <w:rFonts w:cs="Arial"/>
          <w:sz w:val="22"/>
          <w:szCs w:val="22"/>
          <w:lang w:val="en-AU"/>
        </w:rPr>
      </w:pPr>
    </w:p>
    <w:p w14:paraId="0B621C97" w14:textId="77777777" w:rsidR="00DB765A" w:rsidRPr="00AD3393" w:rsidRDefault="00DB765A" w:rsidP="008E62CE">
      <w:pPr>
        <w:ind w:left="764" w:firstLine="370"/>
        <w:jc w:val="both"/>
        <w:rPr>
          <w:rFonts w:cs="Arial"/>
          <w:sz w:val="22"/>
          <w:szCs w:val="22"/>
          <w:lang w:val="en-AU"/>
        </w:rPr>
      </w:pPr>
      <w:r w:rsidRPr="00AD3393">
        <w:rPr>
          <w:rFonts w:cs="Arial"/>
          <w:sz w:val="22"/>
          <w:szCs w:val="22"/>
          <w:lang w:val="en-AU"/>
        </w:rPr>
        <w:lastRenderedPageBreak/>
        <w:t>(d)  for a spa pool—3.0 mg/L.</w:t>
      </w:r>
    </w:p>
    <w:p w14:paraId="4DEF8CFE" w14:textId="77777777" w:rsidR="00DB765A" w:rsidRPr="00AD3393" w:rsidRDefault="00DB765A" w:rsidP="008E62CE">
      <w:pPr>
        <w:jc w:val="both"/>
        <w:rPr>
          <w:rFonts w:cs="Arial"/>
          <w:sz w:val="22"/>
          <w:szCs w:val="22"/>
          <w:lang w:val="en-AU"/>
        </w:rPr>
      </w:pPr>
    </w:p>
    <w:p w14:paraId="7A00D8B1" w14:textId="77777777" w:rsidR="00DB765A" w:rsidRPr="00AD3393" w:rsidRDefault="00DB765A" w:rsidP="00EC5543">
      <w:pPr>
        <w:numPr>
          <w:ilvl w:val="0"/>
          <w:numId w:val="54"/>
        </w:numPr>
        <w:jc w:val="both"/>
        <w:rPr>
          <w:rFonts w:cs="Arial"/>
          <w:sz w:val="22"/>
          <w:szCs w:val="22"/>
          <w:lang w:val="en-AU"/>
        </w:rPr>
      </w:pPr>
      <w:r w:rsidRPr="00AD3393">
        <w:rPr>
          <w:rFonts w:cs="Arial"/>
          <w:sz w:val="22"/>
          <w:szCs w:val="22"/>
          <w:lang w:val="en-AU"/>
        </w:rPr>
        <w:t xml:space="preserve">The concentration of combined chlorine in the water in a chlorine </w:t>
      </w:r>
    </w:p>
    <w:p w14:paraId="0D85F823" w14:textId="77777777" w:rsidR="00DB765A" w:rsidRPr="00AD3393" w:rsidRDefault="00DB765A" w:rsidP="008E62CE">
      <w:pPr>
        <w:ind w:left="1169"/>
        <w:jc w:val="both"/>
        <w:rPr>
          <w:rFonts w:cs="Arial"/>
          <w:sz w:val="22"/>
          <w:szCs w:val="22"/>
          <w:lang w:val="en-AU"/>
        </w:rPr>
      </w:pPr>
      <w:r w:rsidRPr="00AD3393">
        <w:rPr>
          <w:rFonts w:cs="Arial"/>
          <w:sz w:val="22"/>
          <w:szCs w:val="22"/>
          <w:lang w:val="en-AU"/>
        </w:rPr>
        <w:t>disinfected pool must not exceed 1.0 mg/L.</w:t>
      </w:r>
    </w:p>
    <w:p w14:paraId="678D17AD" w14:textId="77777777" w:rsidR="00DB765A" w:rsidRPr="00AD3393" w:rsidRDefault="00DB765A" w:rsidP="008E62CE">
      <w:pPr>
        <w:ind w:left="764"/>
        <w:jc w:val="both"/>
        <w:rPr>
          <w:rFonts w:cs="Arial"/>
          <w:sz w:val="22"/>
          <w:szCs w:val="22"/>
          <w:lang w:val="en-AU"/>
        </w:rPr>
      </w:pPr>
    </w:p>
    <w:p w14:paraId="2AD23432" w14:textId="77777777" w:rsidR="00DB765A" w:rsidRPr="00AD3393" w:rsidRDefault="00DB765A" w:rsidP="00EC5543">
      <w:pPr>
        <w:numPr>
          <w:ilvl w:val="0"/>
          <w:numId w:val="54"/>
        </w:numPr>
        <w:jc w:val="both"/>
        <w:rPr>
          <w:rFonts w:cs="Arial"/>
          <w:sz w:val="22"/>
          <w:szCs w:val="22"/>
          <w:lang w:val="en-AU"/>
        </w:rPr>
      </w:pPr>
      <w:r w:rsidRPr="00AD3393">
        <w:rPr>
          <w:rFonts w:cs="Arial"/>
          <w:sz w:val="22"/>
          <w:szCs w:val="22"/>
          <w:lang w:val="en-AU"/>
        </w:rPr>
        <w:t>The total chlorine level of the water in a chlorine disinfected pool must not exceed 10.0 mg/L.</w:t>
      </w:r>
    </w:p>
    <w:p w14:paraId="5D292EAA" w14:textId="77777777" w:rsidR="00DB765A" w:rsidRPr="00AD3393" w:rsidRDefault="00DB765A" w:rsidP="008E62CE">
      <w:pPr>
        <w:ind w:left="764"/>
        <w:jc w:val="both"/>
        <w:rPr>
          <w:rFonts w:cs="Arial"/>
          <w:sz w:val="22"/>
          <w:szCs w:val="22"/>
          <w:lang w:val="en-AU"/>
        </w:rPr>
      </w:pPr>
    </w:p>
    <w:p w14:paraId="0FF01B0F" w14:textId="77777777" w:rsidR="00DB765A" w:rsidRPr="00AD3393" w:rsidRDefault="00DB765A" w:rsidP="008E62CE">
      <w:pPr>
        <w:ind w:left="764"/>
        <w:jc w:val="both"/>
        <w:rPr>
          <w:rFonts w:cs="Arial"/>
          <w:sz w:val="22"/>
          <w:szCs w:val="22"/>
          <w:u w:val="single"/>
          <w:lang w:val="en-AU"/>
        </w:rPr>
      </w:pPr>
      <w:r w:rsidRPr="00AD3393">
        <w:rPr>
          <w:rFonts w:cs="Arial"/>
          <w:sz w:val="22"/>
          <w:szCs w:val="22"/>
          <w:u w:val="single"/>
          <w:lang w:val="en-AU"/>
        </w:rPr>
        <w:t>Bromine Disinfected Pools</w:t>
      </w:r>
    </w:p>
    <w:p w14:paraId="094AC620" w14:textId="77777777" w:rsidR="00DB765A" w:rsidRPr="00AD3393" w:rsidRDefault="00DB765A" w:rsidP="008E62CE">
      <w:pPr>
        <w:ind w:left="764"/>
        <w:jc w:val="both"/>
        <w:rPr>
          <w:rFonts w:cs="Arial"/>
          <w:sz w:val="22"/>
          <w:szCs w:val="22"/>
          <w:lang w:val="en-AU"/>
        </w:rPr>
      </w:pPr>
    </w:p>
    <w:p w14:paraId="149F6B88" w14:textId="77777777" w:rsidR="00DB765A" w:rsidRPr="00AD3393" w:rsidRDefault="00DB765A" w:rsidP="006E6B48">
      <w:pPr>
        <w:numPr>
          <w:ilvl w:val="0"/>
          <w:numId w:val="35"/>
        </w:numPr>
        <w:jc w:val="both"/>
        <w:rPr>
          <w:rFonts w:cs="Arial"/>
          <w:sz w:val="22"/>
          <w:szCs w:val="22"/>
          <w:lang w:val="en-AU"/>
        </w:rPr>
      </w:pPr>
      <w:r w:rsidRPr="00AD3393">
        <w:rPr>
          <w:rFonts w:cs="Arial"/>
          <w:sz w:val="22"/>
          <w:szCs w:val="22"/>
          <w:lang w:val="en-AU"/>
        </w:rPr>
        <w:t>The concentration of bromine in the water in a bromine disinfected pool must be equal to or greater than the following—</w:t>
      </w:r>
    </w:p>
    <w:p w14:paraId="42ECF2D5" w14:textId="77777777" w:rsidR="00DB765A" w:rsidRPr="00AD3393" w:rsidRDefault="00DB765A" w:rsidP="008E62CE">
      <w:pPr>
        <w:ind w:left="1184"/>
        <w:jc w:val="both"/>
        <w:rPr>
          <w:rFonts w:cs="Arial"/>
          <w:sz w:val="22"/>
          <w:szCs w:val="22"/>
          <w:lang w:val="en-AU"/>
        </w:rPr>
      </w:pPr>
    </w:p>
    <w:p w14:paraId="172CB896" w14:textId="77777777" w:rsidR="00DB765A" w:rsidRPr="00AD3393" w:rsidRDefault="00DB765A" w:rsidP="006E6B48">
      <w:pPr>
        <w:numPr>
          <w:ilvl w:val="0"/>
          <w:numId w:val="36"/>
        </w:numPr>
        <w:jc w:val="both"/>
        <w:rPr>
          <w:rFonts w:cs="Arial"/>
          <w:sz w:val="22"/>
          <w:szCs w:val="22"/>
          <w:lang w:val="en-AU"/>
        </w:rPr>
      </w:pPr>
      <w:r w:rsidRPr="00AD3393">
        <w:rPr>
          <w:rFonts w:cs="Arial"/>
          <w:sz w:val="22"/>
          <w:szCs w:val="22"/>
          <w:lang w:val="en-AU"/>
        </w:rPr>
        <w:t>for an outdoor public swimming pool—2.25 mg/L,</w:t>
      </w:r>
    </w:p>
    <w:p w14:paraId="29B218DA" w14:textId="77777777" w:rsidR="00DB765A" w:rsidRPr="00AD3393" w:rsidRDefault="00DB765A" w:rsidP="008E62CE">
      <w:pPr>
        <w:ind w:left="1574"/>
        <w:jc w:val="both"/>
        <w:rPr>
          <w:rFonts w:cs="Arial"/>
          <w:sz w:val="22"/>
          <w:szCs w:val="22"/>
          <w:lang w:val="en-AU"/>
        </w:rPr>
      </w:pPr>
    </w:p>
    <w:p w14:paraId="30702C2D" w14:textId="77777777" w:rsidR="00DB765A" w:rsidRPr="00AD3393" w:rsidRDefault="00DB765A" w:rsidP="006E6B48">
      <w:pPr>
        <w:numPr>
          <w:ilvl w:val="0"/>
          <w:numId w:val="36"/>
        </w:numPr>
        <w:jc w:val="both"/>
        <w:rPr>
          <w:rFonts w:cs="Arial"/>
          <w:sz w:val="22"/>
          <w:szCs w:val="22"/>
          <w:lang w:val="en-AU"/>
        </w:rPr>
      </w:pPr>
      <w:r w:rsidRPr="00AD3393">
        <w:rPr>
          <w:rFonts w:cs="Arial"/>
          <w:sz w:val="22"/>
          <w:szCs w:val="22"/>
          <w:lang w:val="en-AU"/>
        </w:rPr>
        <w:t>for an indoor swimming pool—4.5 mg/L, or</w:t>
      </w:r>
    </w:p>
    <w:p w14:paraId="5A5B910A" w14:textId="77777777" w:rsidR="00DB765A" w:rsidRPr="00AD3393" w:rsidRDefault="00DB765A" w:rsidP="008E62CE">
      <w:pPr>
        <w:jc w:val="both"/>
        <w:rPr>
          <w:rFonts w:cs="Arial"/>
          <w:sz w:val="22"/>
          <w:szCs w:val="22"/>
          <w:lang w:val="en-AU"/>
        </w:rPr>
      </w:pPr>
    </w:p>
    <w:p w14:paraId="05D80C8B" w14:textId="77777777" w:rsidR="00DB765A" w:rsidRPr="00AD3393" w:rsidRDefault="00DB765A" w:rsidP="008E62CE">
      <w:pPr>
        <w:ind w:left="1184"/>
        <w:jc w:val="both"/>
        <w:rPr>
          <w:rFonts w:cs="Arial"/>
          <w:sz w:val="22"/>
          <w:szCs w:val="22"/>
          <w:lang w:val="en-AU"/>
        </w:rPr>
      </w:pPr>
      <w:r w:rsidRPr="00AD3393">
        <w:rPr>
          <w:rFonts w:cs="Arial"/>
          <w:sz w:val="22"/>
          <w:szCs w:val="22"/>
          <w:lang w:val="en-AU"/>
        </w:rPr>
        <w:t>(c)  for a spa pool—4.5 mg/L.</w:t>
      </w:r>
    </w:p>
    <w:p w14:paraId="4C65F727" w14:textId="77777777" w:rsidR="00DB765A" w:rsidRPr="00AD3393" w:rsidRDefault="00DB765A" w:rsidP="008E62CE">
      <w:pPr>
        <w:jc w:val="both"/>
        <w:rPr>
          <w:rFonts w:cs="Arial"/>
          <w:sz w:val="22"/>
          <w:szCs w:val="22"/>
          <w:lang w:val="en-AU"/>
        </w:rPr>
      </w:pPr>
    </w:p>
    <w:p w14:paraId="7EC77805" w14:textId="77777777" w:rsidR="00DB765A" w:rsidRPr="00AD3393" w:rsidRDefault="00DB765A" w:rsidP="006E6B48">
      <w:pPr>
        <w:numPr>
          <w:ilvl w:val="0"/>
          <w:numId w:val="35"/>
        </w:numPr>
        <w:jc w:val="both"/>
        <w:rPr>
          <w:rFonts w:cs="Arial"/>
          <w:sz w:val="22"/>
          <w:szCs w:val="22"/>
          <w:lang w:val="en-AU"/>
        </w:rPr>
      </w:pPr>
      <w:r w:rsidRPr="00AD3393">
        <w:rPr>
          <w:rFonts w:cs="Arial"/>
          <w:sz w:val="22"/>
          <w:szCs w:val="22"/>
          <w:lang w:val="en-AU"/>
        </w:rPr>
        <w:t xml:space="preserve">The concentration of bromine in the water in a bromine disinfected pool </w:t>
      </w:r>
    </w:p>
    <w:p w14:paraId="45544463" w14:textId="77777777" w:rsidR="00DB765A" w:rsidRPr="00AD3393" w:rsidRDefault="00DB765A" w:rsidP="008E62CE">
      <w:pPr>
        <w:ind w:left="1184"/>
        <w:jc w:val="both"/>
        <w:rPr>
          <w:rFonts w:cs="Arial"/>
          <w:sz w:val="22"/>
          <w:szCs w:val="22"/>
          <w:lang w:val="en-AU"/>
        </w:rPr>
      </w:pPr>
      <w:r w:rsidRPr="00AD3393">
        <w:rPr>
          <w:rFonts w:cs="Arial"/>
          <w:sz w:val="22"/>
          <w:szCs w:val="22"/>
          <w:lang w:val="en-AU"/>
        </w:rPr>
        <w:t>must not exceed 9.0 mg/L.</w:t>
      </w:r>
    </w:p>
    <w:p w14:paraId="4CD06B72" w14:textId="77777777" w:rsidR="00DB765A" w:rsidRPr="00AD3393" w:rsidRDefault="00DB765A" w:rsidP="008E62CE">
      <w:pPr>
        <w:ind w:left="764"/>
        <w:jc w:val="both"/>
        <w:rPr>
          <w:rFonts w:cs="Arial"/>
          <w:sz w:val="22"/>
          <w:szCs w:val="22"/>
          <w:lang w:val="en-AU"/>
        </w:rPr>
      </w:pPr>
    </w:p>
    <w:p w14:paraId="72B6DA50" w14:textId="77777777" w:rsidR="00DB765A" w:rsidRPr="00AD3393" w:rsidRDefault="00DB765A" w:rsidP="008E62CE">
      <w:pPr>
        <w:ind w:left="764"/>
        <w:jc w:val="both"/>
        <w:rPr>
          <w:rFonts w:cs="Arial"/>
          <w:sz w:val="22"/>
          <w:szCs w:val="22"/>
          <w:u w:val="single"/>
          <w:lang w:val="en-AU"/>
        </w:rPr>
      </w:pPr>
      <w:r w:rsidRPr="00AD3393">
        <w:rPr>
          <w:rFonts w:cs="Arial"/>
          <w:sz w:val="22"/>
          <w:szCs w:val="22"/>
          <w:u w:val="single"/>
          <w:lang w:val="en-AU"/>
        </w:rPr>
        <w:t>pH Level</w:t>
      </w:r>
    </w:p>
    <w:p w14:paraId="6BE23076" w14:textId="77777777" w:rsidR="00DB765A" w:rsidRPr="00AD3393" w:rsidRDefault="00DB765A" w:rsidP="008E62CE">
      <w:pPr>
        <w:jc w:val="both"/>
        <w:rPr>
          <w:rFonts w:cs="Arial"/>
          <w:sz w:val="22"/>
          <w:szCs w:val="22"/>
          <w:u w:val="single"/>
          <w:lang w:val="en-AU"/>
        </w:rPr>
      </w:pPr>
    </w:p>
    <w:p w14:paraId="5F6A1361" w14:textId="77777777" w:rsidR="00DB765A" w:rsidRPr="00AD3393" w:rsidRDefault="00DB765A" w:rsidP="008E62CE">
      <w:pPr>
        <w:ind w:left="764"/>
        <w:jc w:val="both"/>
        <w:rPr>
          <w:rFonts w:cs="Arial"/>
          <w:sz w:val="22"/>
          <w:szCs w:val="22"/>
          <w:lang w:val="en-AU"/>
        </w:rPr>
      </w:pPr>
      <w:r w:rsidRPr="00AD3393">
        <w:rPr>
          <w:rFonts w:cs="Arial"/>
          <w:sz w:val="22"/>
          <w:szCs w:val="22"/>
          <w:lang w:val="en-AU"/>
        </w:rPr>
        <w:t>The pH level of the water must be—</w:t>
      </w:r>
    </w:p>
    <w:p w14:paraId="03765B77" w14:textId="77777777" w:rsidR="00DB765A" w:rsidRPr="00AD3393" w:rsidRDefault="00DB765A" w:rsidP="008E62CE">
      <w:pPr>
        <w:jc w:val="both"/>
        <w:rPr>
          <w:rFonts w:cs="Arial"/>
          <w:sz w:val="22"/>
          <w:szCs w:val="22"/>
          <w:lang w:val="en-AU"/>
        </w:rPr>
      </w:pPr>
    </w:p>
    <w:p w14:paraId="6E9F94EE" w14:textId="77777777" w:rsidR="00DB765A" w:rsidRPr="00AD3393" w:rsidRDefault="00DB765A" w:rsidP="006E6B48">
      <w:pPr>
        <w:numPr>
          <w:ilvl w:val="0"/>
          <w:numId w:val="37"/>
        </w:numPr>
        <w:jc w:val="both"/>
        <w:rPr>
          <w:rFonts w:cs="Arial"/>
          <w:sz w:val="22"/>
          <w:szCs w:val="22"/>
          <w:lang w:val="en-AU"/>
        </w:rPr>
      </w:pPr>
      <w:r w:rsidRPr="00AD3393">
        <w:rPr>
          <w:rFonts w:cs="Arial"/>
          <w:sz w:val="22"/>
          <w:szCs w:val="22"/>
          <w:lang w:val="en-AU"/>
        </w:rPr>
        <w:t>for a chlorine disinfected pool—between 7.0 and 7.8, or</w:t>
      </w:r>
    </w:p>
    <w:p w14:paraId="7B217135" w14:textId="77777777" w:rsidR="00DB765A" w:rsidRPr="00AD3393" w:rsidRDefault="00DB765A" w:rsidP="008E62CE">
      <w:pPr>
        <w:ind w:left="764"/>
        <w:jc w:val="both"/>
        <w:rPr>
          <w:rFonts w:cs="Arial"/>
          <w:sz w:val="22"/>
          <w:szCs w:val="22"/>
          <w:lang w:val="en-AU"/>
        </w:rPr>
      </w:pPr>
    </w:p>
    <w:p w14:paraId="4D00FD1B" w14:textId="77777777" w:rsidR="00DB765A" w:rsidRPr="00AD3393" w:rsidRDefault="00DB765A" w:rsidP="008E62CE">
      <w:pPr>
        <w:ind w:left="764"/>
        <w:jc w:val="both"/>
        <w:rPr>
          <w:rFonts w:cs="Arial"/>
          <w:sz w:val="22"/>
          <w:szCs w:val="22"/>
          <w:lang w:val="en-AU"/>
        </w:rPr>
      </w:pPr>
      <w:r w:rsidRPr="00AD3393">
        <w:rPr>
          <w:rFonts w:cs="Arial"/>
          <w:sz w:val="22"/>
          <w:szCs w:val="22"/>
          <w:lang w:val="en-AU"/>
        </w:rPr>
        <w:t>(b)  for a bromine disinfected pool—between 7.0 and 8.0.</w:t>
      </w:r>
    </w:p>
    <w:p w14:paraId="39FAE294" w14:textId="77777777" w:rsidR="00DB765A" w:rsidRPr="00AD3393" w:rsidRDefault="00DB765A" w:rsidP="008E62CE">
      <w:pPr>
        <w:ind w:left="764"/>
        <w:jc w:val="both"/>
        <w:rPr>
          <w:rFonts w:cs="Arial"/>
          <w:sz w:val="22"/>
          <w:szCs w:val="22"/>
          <w:lang w:val="en-AU"/>
        </w:rPr>
      </w:pPr>
    </w:p>
    <w:p w14:paraId="68D32593" w14:textId="77777777" w:rsidR="00DB765A" w:rsidRPr="00AD3393" w:rsidRDefault="00DB765A" w:rsidP="008E62CE">
      <w:pPr>
        <w:ind w:left="764"/>
        <w:jc w:val="both"/>
        <w:rPr>
          <w:rFonts w:cs="Arial"/>
          <w:sz w:val="22"/>
          <w:szCs w:val="22"/>
          <w:u w:val="single"/>
          <w:lang w:val="en-AU"/>
        </w:rPr>
      </w:pPr>
      <w:r w:rsidRPr="00AD3393">
        <w:rPr>
          <w:rFonts w:cs="Arial"/>
          <w:sz w:val="22"/>
          <w:szCs w:val="22"/>
          <w:u w:val="single"/>
          <w:lang w:val="en-AU"/>
        </w:rPr>
        <w:t>Alkalinity</w:t>
      </w:r>
    </w:p>
    <w:p w14:paraId="07556221" w14:textId="77777777" w:rsidR="00DB765A" w:rsidRPr="00AD3393" w:rsidRDefault="00DB765A" w:rsidP="008E62CE">
      <w:pPr>
        <w:ind w:left="764"/>
        <w:jc w:val="both"/>
        <w:rPr>
          <w:rFonts w:cs="Arial"/>
          <w:sz w:val="22"/>
          <w:szCs w:val="22"/>
          <w:lang w:val="en-AU"/>
        </w:rPr>
      </w:pPr>
    </w:p>
    <w:p w14:paraId="71A24AC7" w14:textId="77777777" w:rsidR="00DB765A" w:rsidRPr="00AD3393" w:rsidRDefault="00DB765A" w:rsidP="008E62CE">
      <w:pPr>
        <w:ind w:left="764"/>
        <w:jc w:val="both"/>
        <w:rPr>
          <w:rFonts w:cs="Arial"/>
          <w:sz w:val="22"/>
          <w:szCs w:val="22"/>
          <w:lang w:val="en-AU"/>
        </w:rPr>
      </w:pPr>
      <w:r w:rsidRPr="00AD3393">
        <w:rPr>
          <w:rFonts w:cs="Arial"/>
          <w:sz w:val="22"/>
          <w:szCs w:val="22"/>
          <w:lang w:val="en-AU"/>
        </w:rPr>
        <w:t>The alkalinity of the water must be between 80 mg/L and 200 mg/L.</w:t>
      </w:r>
    </w:p>
    <w:p w14:paraId="7A1B965F" w14:textId="77777777" w:rsidR="00DB765A" w:rsidRPr="00AD3393" w:rsidRDefault="00DB765A" w:rsidP="008E62CE">
      <w:pPr>
        <w:ind w:left="764"/>
        <w:jc w:val="both"/>
        <w:rPr>
          <w:rFonts w:cs="Arial"/>
          <w:sz w:val="22"/>
          <w:szCs w:val="22"/>
          <w:lang w:val="en-AU"/>
        </w:rPr>
      </w:pPr>
    </w:p>
    <w:p w14:paraId="0F64B1E0" w14:textId="77777777" w:rsidR="00DB765A" w:rsidRPr="00AD3393" w:rsidRDefault="00DB765A" w:rsidP="008E62CE">
      <w:pPr>
        <w:ind w:left="764"/>
        <w:jc w:val="both"/>
        <w:rPr>
          <w:rFonts w:cs="Arial"/>
          <w:sz w:val="22"/>
          <w:szCs w:val="22"/>
          <w:u w:val="single"/>
          <w:lang w:val="en-AU"/>
        </w:rPr>
      </w:pPr>
      <w:r w:rsidRPr="00AD3393">
        <w:rPr>
          <w:rFonts w:cs="Arial"/>
          <w:sz w:val="22"/>
          <w:szCs w:val="22"/>
          <w:u w:val="single"/>
          <w:lang w:val="en-AU"/>
        </w:rPr>
        <w:t>Ozone</w:t>
      </w:r>
    </w:p>
    <w:p w14:paraId="25089F7D" w14:textId="77777777" w:rsidR="00DB765A" w:rsidRPr="00AD3393" w:rsidRDefault="00DB765A" w:rsidP="008E62CE">
      <w:pPr>
        <w:ind w:left="764"/>
        <w:jc w:val="both"/>
        <w:rPr>
          <w:rFonts w:cs="Arial"/>
          <w:sz w:val="22"/>
          <w:szCs w:val="22"/>
          <w:lang w:val="en-AU"/>
        </w:rPr>
      </w:pPr>
    </w:p>
    <w:p w14:paraId="56DB5254" w14:textId="77777777" w:rsidR="00DB765A" w:rsidRPr="00AD3393" w:rsidRDefault="00DB765A" w:rsidP="008E62CE">
      <w:pPr>
        <w:ind w:left="764"/>
        <w:jc w:val="both"/>
        <w:rPr>
          <w:rFonts w:cs="Arial"/>
          <w:sz w:val="22"/>
          <w:szCs w:val="22"/>
          <w:lang w:val="en-AU"/>
        </w:rPr>
      </w:pPr>
      <w:r w:rsidRPr="00AD3393">
        <w:rPr>
          <w:rFonts w:cs="Arial"/>
          <w:sz w:val="22"/>
          <w:szCs w:val="22"/>
          <w:lang w:val="en-AU"/>
        </w:rPr>
        <w:t>Ozone may be used in the circulation system of a pool but must not be present in the pool.</w:t>
      </w:r>
    </w:p>
    <w:p w14:paraId="36F24B24" w14:textId="77777777" w:rsidR="00DB765A" w:rsidRPr="00AD3393" w:rsidRDefault="00DB765A" w:rsidP="008E62CE">
      <w:pPr>
        <w:ind w:left="764"/>
        <w:jc w:val="both"/>
        <w:rPr>
          <w:rFonts w:cs="Arial"/>
          <w:sz w:val="22"/>
          <w:szCs w:val="22"/>
          <w:lang w:val="en-AU"/>
        </w:rPr>
      </w:pPr>
    </w:p>
    <w:p w14:paraId="083969C4" w14:textId="77777777" w:rsidR="00DB765A" w:rsidRPr="00AD3393" w:rsidRDefault="00DB765A" w:rsidP="008E62CE">
      <w:pPr>
        <w:ind w:left="764"/>
        <w:jc w:val="both"/>
        <w:rPr>
          <w:rFonts w:cs="Arial"/>
          <w:sz w:val="22"/>
          <w:szCs w:val="22"/>
          <w:u w:val="single"/>
          <w:lang w:val="en-AU"/>
        </w:rPr>
      </w:pPr>
      <w:r w:rsidRPr="00AD3393">
        <w:rPr>
          <w:rFonts w:cs="Arial"/>
          <w:sz w:val="22"/>
          <w:szCs w:val="22"/>
          <w:u w:val="single"/>
          <w:lang w:val="en-AU"/>
        </w:rPr>
        <w:t>Cyanuric Acid—Outdoor Chlorine Disinfected Pools</w:t>
      </w:r>
    </w:p>
    <w:p w14:paraId="1D9B34D6" w14:textId="77777777" w:rsidR="00DB765A" w:rsidRPr="00AD3393" w:rsidRDefault="00DB765A" w:rsidP="008E62CE">
      <w:pPr>
        <w:ind w:left="764"/>
        <w:jc w:val="both"/>
        <w:rPr>
          <w:rFonts w:cs="Arial"/>
          <w:sz w:val="22"/>
          <w:szCs w:val="22"/>
          <w:lang w:val="en-AU"/>
        </w:rPr>
      </w:pPr>
    </w:p>
    <w:p w14:paraId="6646A4CC" w14:textId="77777777" w:rsidR="00DB765A" w:rsidRPr="00AD3393" w:rsidRDefault="00DB765A" w:rsidP="008E62CE">
      <w:pPr>
        <w:ind w:left="764"/>
        <w:jc w:val="both"/>
        <w:rPr>
          <w:rFonts w:cs="Arial"/>
          <w:sz w:val="22"/>
          <w:szCs w:val="22"/>
          <w:lang w:val="en-AU"/>
        </w:rPr>
      </w:pPr>
      <w:r w:rsidRPr="00AD3393">
        <w:rPr>
          <w:rFonts w:cs="Arial"/>
          <w:sz w:val="22"/>
          <w:szCs w:val="22"/>
          <w:lang w:val="en-AU"/>
        </w:rPr>
        <w:t>Cyanuric acid may only be used in an outdoor chlorine disinfected pool and must not be used in a spa pool and the concentration must not exceed 50 mg/L.</w:t>
      </w:r>
    </w:p>
    <w:p w14:paraId="1F4D2117" w14:textId="77777777" w:rsidR="00DB765A" w:rsidRPr="00AD3393" w:rsidRDefault="00DB765A" w:rsidP="008E62CE">
      <w:pPr>
        <w:ind w:left="764"/>
        <w:jc w:val="both"/>
        <w:rPr>
          <w:rFonts w:cs="Arial"/>
          <w:sz w:val="22"/>
          <w:szCs w:val="22"/>
          <w:lang w:val="en-AU"/>
        </w:rPr>
      </w:pPr>
    </w:p>
    <w:p w14:paraId="3F2D02A5" w14:textId="2A991B20"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10</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Amenity </w:t>
      </w:r>
      <w:r w:rsidRPr="00AD3393">
        <w:rPr>
          <w:rFonts w:cs="Arial"/>
          <w:sz w:val="22"/>
          <w:szCs w:val="22"/>
          <w:lang w:val="en-AU"/>
        </w:rPr>
        <w:t>- The approved development shall be conducted and patrons controlled at all times so that no interference occurs to the amenity of the area, the footpath, adjoining occupations or residential/business premises.</w:t>
      </w:r>
    </w:p>
    <w:p w14:paraId="3CCB5A4B" w14:textId="77777777" w:rsidR="00DB765A" w:rsidRPr="00AD3393" w:rsidRDefault="00DB765A" w:rsidP="008E62CE">
      <w:pPr>
        <w:jc w:val="both"/>
        <w:rPr>
          <w:rFonts w:cs="Arial"/>
          <w:sz w:val="22"/>
          <w:szCs w:val="22"/>
          <w:lang w:val="en-AU"/>
        </w:rPr>
      </w:pPr>
    </w:p>
    <w:p w14:paraId="6790B7BE" w14:textId="08492EEF" w:rsidR="008E12B8" w:rsidRPr="00AD3393" w:rsidRDefault="00DB765A" w:rsidP="008E12B8">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11</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Chemical Bunding </w:t>
      </w:r>
      <w:r w:rsidRPr="00AD3393">
        <w:rPr>
          <w:rFonts w:cs="Arial"/>
          <w:sz w:val="22"/>
          <w:szCs w:val="22"/>
          <w:lang w:val="en-AU"/>
        </w:rPr>
        <w:t xml:space="preserve">- </w:t>
      </w:r>
      <w:r w:rsidR="008E12B8" w:rsidRPr="00AD3393">
        <w:rPr>
          <w:rFonts w:cs="Arial"/>
          <w:sz w:val="22"/>
          <w:szCs w:val="22"/>
          <w:lang w:val="en-AU"/>
        </w:rPr>
        <w:t>All chemicals and other liquids shall be stored in approved receptacles, which shall be housed in a suitably constructed, covered, impervious bunded area. The bunded area shall be constructed of impervious material and being able to effectively store a minimum of 110% of the volume of the largest container stalled or 25% of total volume of the stored product for facilities storing small containers.</w:t>
      </w:r>
    </w:p>
    <w:p w14:paraId="35E5F128" w14:textId="77777777" w:rsidR="008E12B8" w:rsidRPr="00AD3393" w:rsidRDefault="008E12B8" w:rsidP="008E12B8">
      <w:pPr>
        <w:ind w:left="709" w:hanging="709"/>
        <w:jc w:val="both"/>
        <w:rPr>
          <w:rFonts w:cs="Arial"/>
          <w:sz w:val="22"/>
          <w:szCs w:val="22"/>
          <w:lang w:val="en-AU"/>
        </w:rPr>
      </w:pPr>
    </w:p>
    <w:p w14:paraId="51614C0B" w14:textId="77777777" w:rsidR="008E12B8" w:rsidRPr="00AD3393" w:rsidRDefault="008E12B8" w:rsidP="008E12B8">
      <w:pPr>
        <w:ind w:left="709"/>
        <w:jc w:val="both"/>
        <w:rPr>
          <w:rFonts w:cs="Arial"/>
          <w:sz w:val="22"/>
          <w:szCs w:val="22"/>
          <w:lang w:val="en-AU"/>
        </w:rPr>
      </w:pPr>
      <w:r w:rsidRPr="00AD3393">
        <w:rPr>
          <w:rFonts w:cs="Arial"/>
          <w:sz w:val="22"/>
          <w:szCs w:val="22"/>
          <w:lang w:val="en-AU"/>
        </w:rPr>
        <w:lastRenderedPageBreak/>
        <w:t xml:space="preserve">A dedicated bund, drained to sewer shall be provided in the swimming pool plant room for the washing of cartridge filters. </w:t>
      </w:r>
    </w:p>
    <w:p w14:paraId="0A085AA6" w14:textId="77777777" w:rsidR="00DB765A" w:rsidRPr="00AD3393" w:rsidRDefault="00DB765A" w:rsidP="008E62CE">
      <w:pPr>
        <w:jc w:val="both"/>
        <w:rPr>
          <w:rFonts w:cs="Arial"/>
          <w:sz w:val="22"/>
          <w:szCs w:val="22"/>
          <w:lang w:val="en-AU"/>
        </w:rPr>
      </w:pPr>
    </w:p>
    <w:p w14:paraId="7D8A525D" w14:textId="3EF92E9E" w:rsidR="00DB765A" w:rsidRPr="000F1896"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12</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Offensive Noise and Noise Compliance </w:t>
      </w:r>
      <w:r w:rsidRPr="00AD3393">
        <w:rPr>
          <w:rFonts w:cs="Arial"/>
          <w:sz w:val="22"/>
          <w:szCs w:val="22"/>
          <w:lang w:val="en-AU"/>
        </w:rPr>
        <w:t xml:space="preserve">- The use and occupation of the premises including all plant and equipment shall not give rise to any offensive noise within the meaning of the </w:t>
      </w:r>
      <w:r w:rsidRPr="00AD3393">
        <w:rPr>
          <w:rFonts w:cs="Arial"/>
          <w:i/>
          <w:sz w:val="22"/>
          <w:szCs w:val="22"/>
          <w:lang w:val="en-AU"/>
        </w:rPr>
        <w:t>Protection of the Environment Operations Act 1997</w:t>
      </w:r>
      <w:r w:rsidRPr="00AD3393">
        <w:rPr>
          <w:rFonts w:cs="Arial"/>
          <w:sz w:val="22"/>
          <w:szCs w:val="22"/>
          <w:lang w:val="en-AU"/>
        </w:rPr>
        <w:t xml:space="preserve">. Noise must also comply with the NSW </w:t>
      </w:r>
      <w:r w:rsidRPr="000F1896">
        <w:rPr>
          <w:rFonts w:cs="Arial"/>
          <w:sz w:val="22"/>
          <w:szCs w:val="22"/>
          <w:lang w:val="en-AU"/>
        </w:rPr>
        <w:t>Noise Policy for Industry 2017.</w:t>
      </w:r>
    </w:p>
    <w:p w14:paraId="3E86C59A" w14:textId="77777777" w:rsidR="00DB765A" w:rsidRPr="000F1896" w:rsidRDefault="00DB765A" w:rsidP="008E62CE">
      <w:pPr>
        <w:jc w:val="both"/>
        <w:rPr>
          <w:rFonts w:cs="Arial"/>
          <w:sz w:val="22"/>
          <w:szCs w:val="22"/>
          <w:lang w:val="en-AU"/>
        </w:rPr>
      </w:pPr>
    </w:p>
    <w:p w14:paraId="120F3E0E" w14:textId="037D9E4C" w:rsidR="00F94F8E" w:rsidRPr="000F1896" w:rsidRDefault="00F94F8E" w:rsidP="00F94F8E">
      <w:pPr>
        <w:ind w:left="709" w:hanging="709"/>
        <w:jc w:val="both"/>
        <w:rPr>
          <w:rFonts w:cs="Arial"/>
          <w:sz w:val="22"/>
          <w:szCs w:val="22"/>
          <w:lang w:val="en-AU"/>
        </w:rPr>
      </w:pPr>
      <w:r w:rsidRPr="000F1896">
        <w:rPr>
          <w:rFonts w:cs="Arial"/>
          <w:sz w:val="22"/>
          <w:szCs w:val="22"/>
          <w:lang w:val="en-AU"/>
        </w:rPr>
        <w:t>(</w:t>
      </w:r>
      <w:r w:rsidR="00001844" w:rsidRPr="000F1896">
        <w:rPr>
          <w:rFonts w:cs="Arial"/>
          <w:sz w:val="22"/>
          <w:szCs w:val="22"/>
          <w:lang w:val="en-AU"/>
        </w:rPr>
        <w:t>13</w:t>
      </w:r>
      <w:r w:rsidRPr="000F1896">
        <w:rPr>
          <w:rFonts w:cs="Arial"/>
          <w:sz w:val="22"/>
          <w:szCs w:val="22"/>
          <w:lang w:val="en-AU"/>
        </w:rPr>
        <w:t>)</w:t>
      </w:r>
      <w:r w:rsidRPr="000F1896">
        <w:rPr>
          <w:rFonts w:cs="Arial"/>
          <w:sz w:val="22"/>
          <w:szCs w:val="22"/>
          <w:lang w:val="en-AU"/>
        </w:rPr>
        <w:tab/>
      </w:r>
      <w:r w:rsidRPr="000F1896">
        <w:rPr>
          <w:rFonts w:cs="Arial"/>
          <w:b/>
          <w:sz w:val="22"/>
          <w:szCs w:val="22"/>
          <w:lang w:val="en-AU"/>
        </w:rPr>
        <w:t xml:space="preserve">Music / Patron Control for Dining Including Outdoors </w:t>
      </w:r>
      <w:r w:rsidRPr="000F1896">
        <w:rPr>
          <w:rFonts w:cs="Arial"/>
          <w:sz w:val="22"/>
          <w:szCs w:val="22"/>
          <w:lang w:val="en-AU"/>
        </w:rPr>
        <w:t xml:space="preserve">– </w:t>
      </w:r>
      <w:r w:rsidR="007812B9" w:rsidRPr="000F1896">
        <w:rPr>
          <w:rFonts w:cs="Arial"/>
          <w:sz w:val="22"/>
          <w:szCs w:val="22"/>
          <w:lang w:val="en-AU"/>
        </w:rPr>
        <w:t>The playing of music before midnight in restaurants and outdoor dining areas is restricted to no more than 70 dB(A) L10 spatially averaged sound pressure level. After midnight, music is restricted to 70 dB(A) L10 sound pressure level for indoor play only</w:t>
      </w:r>
      <w:r w:rsidR="008236EA" w:rsidRPr="000F1896">
        <w:rPr>
          <w:rFonts w:cs="Arial"/>
          <w:sz w:val="22"/>
          <w:szCs w:val="22"/>
          <w:lang w:val="en-AU"/>
        </w:rPr>
        <w:t>,</w:t>
      </w:r>
      <w:r w:rsidR="007812B9" w:rsidRPr="000F1896">
        <w:rPr>
          <w:rFonts w:cs="Arial"/>
          <w:sz w:val="22"/>
          <w:szCs w:val="22"/>
          <w:lang w:val="en-AU"/>
        </w:rPr>
        <w:t xml:space="preserve"> all outdoor dining areas </w:t>
      </w:r>
      <w:r w:rsidR="000F1896" w:rsidRPr="000F1896">
        <w:rPr>
          <w:rFonts w:cs="Arial"/>
          <w:sz w:val="22"/>
          <w:szCs w:val="22"/>
          <w:lang w:val="en-AU"/>
        </w:rPr>
        <w:t xml:space="preserve">are closed, </w:t>
      </w:r>
      <w:r w:rsidR="007812B9" w:rsidRPr="000F1896">
        <w:rPr>
          <w:rFonts w:cs="Arial"/>
          <w:sz w:val="22"/>
          <w:szCs w:val="22"/>
          <w:lang w:val="en-AU"/>
        </w:rPr>
        <w:t>operable facades are to be closed</w:t>
      </w:r>
      <w:r w:rsidR="008236EA" w:rsidRPr="000F1896">
        <w:rPr>
          <w:rFonts w:cs="Arial"/>
          <w:sz w:val="22"/>
          <w:szCs w:val="22"/>
          <w:lang w:val="en-AU"/>
        </w:rPr>
        <w:t xml:space="preserve"> and entry doors to patron areas remain closed except when required for ingress/egress. </w:t>
      </w:r>
      <w:r w:rsidR="007812B9" w:rsidRPr="000F1896">
        <w:rPr>
          <w:rFonts w:cs="Arial"/>
          <w:sz w:val="22"/>
          <w:szCs w:val="22"/>
          <w:lang w:val="en-AU"/>
        </w:rPr>
        <w:t>.</w:t>
      </w:r>
    </w:p>
    <w:p w14:paraId="7570A23C" w14:textId="77777777" w:rsidR="00696769" w:rsidRPr="000F1896" w:rsidRDefault="00696769" w:rsidP="00F94F8E">
      <w:pPr>
        <w:ind w:left="709" w:hanging="709"/>
        <w:jc w:val="both"/>
        <w:rPr>
          <w:rFonts w:cs="Arial"/>
          <w:sz w:val="22"/>
          <w:szCs w:val="22"/>
          <w:lang w:val="en-AU"/>
        </w:rPr>
      </w:pPr>
    </w:p>
    <w:p w14:paraId="6DCC667D" w14:textId="31F75361" w:rsidR="00F94F8E" w:rsidRPr="000F1896" w:rsidRDefault="00F94F8E" w:rsidP="00F94F8E">
      <w:pPr>
        <w:ind w:left="709" w:hanging="709"/>
        <w:jc w:val="both"/>
        <w:rPr>
          <w:rFonts w:cs="Arial"/>
          <w:sz w:val="22"/>
          <w:szCs w:val="22"/>
          <w:lang w:val="en-AU"/>
        </w:rPr>
      </w:pPr>
      <w:r w:rsidRPr="000F1896">
        <w:rPr>
          <w:rFonts w:cs="Arial"/>
          <w:sz w:val="22"/>
          <w:szCs w:val="22"/>
          <w:lang w:val="en-AU"/>
        </w:rPr>
        <w:t>(</w:t>
      </w:r>
      <w:r w:rsidR="00001844" w:rsidRPr="000F1896">
        <w:rPr>
          <w:rFonts w:cs="Arial"/>
          <w:sz w:val="22"/>
          <w:szCs w:val="22"/>
          <w:lang w:val="en-AU"/>
        </w:rPr>
        <w:t>14</w:t>
      </w:r>
      <w:r w:rsidRPr="000F1896">
        <w:rPr>
          <w:rFonts w:cs="Arial"/>
          <w:sz w:val="22"/>
          <w:szCs w:val="22"/>
          <w:lang w:val="en-AU"/>
        </w:rPr>
        <w:t>)</w:t>
      </w:r>
      <w:r w:rsidRPr="000F1896">
        <w:rPr>
          <w:rFonts w:cs="Arial"/>
          <w:sz w:val="22"/>
          <w:szCs w:val="22"/>
          <w:lang w:val="en-AU"/>
        </w:rPr>
        <w:tab/>
      </w:r>
      <w:r w:rsidRPr="000F1896">
        <w:rPr>
          <w:rFonts w:cs="Arial"/>
          <w:b/>
          <w:sz w:val="22"/>
          <w:szCs w:val="22"/>
          <w:lang w:val="en-AU"/>
        </w:rPr>
        <w:t xml:space="preserve">Mezzanine Pool Deck Restriction </w:t>
      </w:r>
      <w:r w:rsidR="000F1896" w:rsidRPr="000F1896">
        <w:rPr>
          <w:rFonts w:cs="Arial"/>
          <w:sz w:val="22"/>
          <w:szCs w:val="22"/>
          <w:lang w:val="en-AU"/>
        </w:rPr>
        <w:t>–</w:t>
      </w:r>
      <w:r w:rsidR="007A12EE" w:rsidRPr="000F1896">
        <w:rPr>
          <w:rFonts w:cs="Arial"/>
          <w:sz w:val="22"/>
          <w:szCs w:val="22"/>
          <w:lang w:val="en-AU"/>
        </w:rPr>
        <w:t xml:space="preserve"> </w:t>
      </w:r>
      <w:r w:rsidR="007812B9" w:rsidRPr="000F1896">
        <w:rPr>
          <w:rFonts w:cs="Arial"/>
          <w:sz w:val="22"/>
          <w:szCs w:val="22"/>
          <w:lang w:val="en-AU"/>
        </w:rPr>
        <w:t>Before midnight a limit of 100 patrons can occupy the Level 1 pool deck and after midnight this is limited to only 60 patrons.</w:t>
      </w:r>
    </w:p>
    <w:p w14:paraId="5584CD95" w14:textId="77777777" w:rsidR="00F94F8E" w:rsidRPr="000F1896" w:rsidRDefault="00F94F8E" w:rsidP="00F94F8E">
      <w:pPr>
        <w:ind w:left="709" w:hanging="709"/>
        <w:jc w:val="both"/>
        <w:rPr>
          <w:rFonts w:cs="Arial"/>
          <w:sz w:val="22"/>
          <w:szCs w:val="22"/>
          <w:lang w:val="en-AU"/>
        </w:rPr>
      </w:pPr>
    </w:p>
    <w:p w14:paraId="62CFB6DA" w14:textId="3FBB1DD4" w:rsidR="00F94F8E" w:rsidRPr="000F1896" w:rsidRDefault="00F94F8E" w:rsidP="00F94F8E">
      <w:pPr>
        <w:ind w:left="709" w:hanging="709"/>
        <w:jc w:val="both"/>
        <w:rPr>
          <w:rFonts w:cs="Arial"/>
          <w:sz w:val="22"/>
          <w:szCs w:val="22"/>
          <w:lang w:val="en-AU"/>
        </w:rPr>
      </w:pPr>
      <w:r w:rsidRPr="000F1896">
        <w:rPr>
          <w:rFonts w:cs="Arial"/>
          <w:sz w:val="22"/>
          <w:szCs w:val="22"/>
          <w:lang w:val="en-AU"/>
        </w:rPr>
        <w:t>(</w:t>
      </w:r>
      <w:r w:rsidR="00001844" w:rsidRPr="000F1896">
        <w:rPr>
          <w:rFonts w:cs="Arial"/>
          <w:sz w:val="22"/>
          <w:szCs w:val="22"/>
          <w:lang w:val="en-AU"/>
        </w:rPr>
        <w:t>15</w:t>
      </w:r>
      <w:r w:rsidRPr="000F1896">
        <w:rPr>
          <w:rFonts w:cs="Arial"/>
          <w:sz w:val="22"/>
          <w:szCs w:val="22"/>
          <w:lang w:val="en-AU"/>
        </w:rPr>
        <w:t>)</w:t>
      </w:r>
      <w:r w:rsidRPr="000F1896">
        <w:rPr>
          <w:rFonts w:cs="Arial"/>
          <w:sz w:val="22"/>
          <w:szCs w:val="22"/>
          <w:lang w:val="en-AU"/>
        </w:rPr>
        <w:tab/>
      </w:r>
      <w:r w:rsidRPr="000F1896">
        <w:rPr>
          <w:rFonts w:cs="Arial"/>
          <w:b/>
          <w:sz w:val="22"/>
          <w:szCs w:val="22"/>
          <w:lang w:val="en-AU"/>
        </w:rPr>
        <w:t xml:space="preserve">External Dining Patron Restrictions </w:t>
      </w:r>
      <w:r w:rsidRPr="000F1896">
        <w:rPr>
          <w:rFonts w:cs="Arial"/>
          <w:sz w:val="22"/>
          <w:szCs w:val="22"/>
          <w:lang w:val="en-AU"/>
        </w:rPr>
        <w:t>–</w:t>
      </w:r>
      <w:r w:rsidR="00C10114" w:rsidRPr="000F1896">
        <w:rPr>
          <w:rFonts w:cs="Arial"/>
          <w:sz w:val="22"/>
          <w:szCs w:val="22"/>
          <w:lang w:val="en-AU"/>
        </w:rPr>
        <w:t xml:space="preserve"> </w:t>
      </w:r>
      <w:r w:rsidR="008236EA" w:rsidRPr="000F1896">
        <w:rPr>
          <w:rFonts w:cs="Arial"/>
          <w:sz w:val="22"/>
          <w:szCs w:val="22"/>
          <w:lang w:val="en-AU"/>
        </w:rPr>
        <w:t xml:space="preserve">Prior to midnight outdoor external dining on level 1 is </w:t>
      </w:r>
      <w:r w:rsidR="000F1896" w:rsidRPr="000F1896">
        <w:rPr>
          <w:rFonts w:cs="Arial"/>
          <w:sz w:val="22"/>
          <w:szCs w:val="22"/>
          <w:lang w:val="en-AU"/>
        </w:rPr>
        <w:t>limited</w:t>
      </w:r>
      <w:r w:rsidR="008236EA" w:rsidRPr="000F1896">
        <w:rPr>
          <w:rFonts w:cs="Arial"/>
          <w:sz w:val="22"/>
          <w:szCs w:val="22"/>
          <w:lang w:val="en-AU"/>
        </w:rPr>
        <w:t xml:space="preserve"> to 80 patrons and for the ground floor a limit of 68 patrons.</w:t>
      </w:r>
      <w:r w:rsidR="000F1896" w:rsidRPr="000F1896">
        <w:rPr>
          <w:rFonts w:cs="Arial"/>
          <w:sz w:val="22"/>
          <w:szCs w:val="22"/>
          <w:lang w:val="en-AU"/>
        </w:rPr>
        <w:t xml:space="preserve"> After midnight, all external dining areas are to be closed. </w:t>
      </w:r>
    </w:p>
    <w:p w14:paraId="55A6AE59" w14:textId="77777777" w:rsidR="00F94F8E" w:rsidRPr="000F1896" w:rsidRDefault="00F94F8E" w:rsidP="00F94F8E">
      <w:pPr>
        <w:ind w:left="709" w:hanging="709"/>
        <w:jc w:val="both"/>
        <w:rPr>
          <w:rFonts w:cs="Arial"/>
          <w:sz w:val="22"/>
          <w:szCs w:val="22"/>
          <w:lang w:val="en-AU"/>
        </w:rPr>
      </w:pPr>
    </w:p>
    <w:p w14:paraId="767B6E69" w14:textId="459028B5" w:rsidR="00F94F8E" w:rsidRPr="00AD3393" w:rsidRDefault="00F94F8E" w:rsidP="00F94F8E">
      <w:pPr>
        <w:ind w:left="709" w:hanging="709"/>
        <w:jc w:val="both"/>
        <w:rPr>
          <w:rFonts w:cs="Arial"/>
          <w:sz w:val="22"/>
          <w:szCs w:val="22"/>
          <w:lang w:val="en-AU"/>
        </w:rPr>
      </w:pPr>
      <w:r w:rsidRPr="000F1896">
        <w:rPr>
          <w:rFonts w:cs="Arial"/>
          <w:sz w:val="22"/>
          <w:szCs w:val="22"/>
          <w:lang w:val="en-AU"/>
        </w:rPr>
        <w:t>(</w:t>
      </w:r>
      <w:r w:rsidR="00001844" w:rsidRPr="000F1896">
        <w:rPr>
          <w:rFonts w:cs="Arial"/>
          <w:sz w:val="22"/>
          <w:szCs w:val="22"/>
          <w:lang w:val="en-AU"/>
        </w:rPr>
        <w:t>16</w:t>
      </w:r>
      <w:r w:rsidRPr="000F1896">
        <w:rPr>
          <w:rFonts w:cs="Arial"/>
          <w:sz w:val="22"/>
          <w:szCs w:val="22"/>
          <w:lang w:val="en-AU"/>
        </w:rPr>
        <w:t>)</w:t>
      </w:r>
      <w:r w:rsidRPr="000F1896">
        <w:rPr>
          <w:rFonts w:cs="Arial"/>
          <w:sz w:val="22"/>
          <w:szCs w:val="22"/>
          <w:lang w:val="en-AU"/>
        </w:rPr>
        <w:tab/>
      </w:r>
      <w:r w:rsidRPr="000F1896">
        <w:rPr>
          <w:rFonts w:cs="Arial"/>
          <w:b/>
          <w:sz w:val="22"/>
          <w:szCs w:val="22"/>
          <w:lang w:val="en-AU"/>
        </w:rPr>
        <w:t xml:space="preserve">Noise from licenced premises </w:t>
      </w:r>
      <w:r w:rsidRPr="000F1896">
        <w:rPr>
          <w:rFonts w:cs="Arial"/>
          <w:sz w:val="22"/>
          <w:szCs w:val="22"/>
          <w:lang w:val="en-AU"/>
        </w:rPr>
        <w:t>– Noise emissions from the licensed premises shall comply with the following:</w:t>
      </w:r>
    </w:p>
    <w:p w14:paraId="7847A96D" w14:textId="77777777" w:rsidR="00F94F8E" w:rsidRPr="00AD3393" w:rsidRDefault="00F94F8E" w:rsidP="00F94F8E">
      <w:pPr>
        <w:ind w:left="709" w:hanging="709"/>
        <w:jc w:val="both"/>
        <w:rPr>
          <w:rFonts w:cs="Arial"/>
          <w:sz w:val="22"/>
          <w:szCs w:val="22"/>
          <w:lang w:val="en-AU"/>
        </w:rPr>
      </w:pPr>
    </w:p>
    <w:p w14:paraId="703BC164" w14:textId="77777777" w:rsidR="00F94F8E" w:rsidRDefault="00F94F8E" w:rsidP="00F94F8E">
      <w:pPr>
        <w:pStyle w:val="ListParagraph"/>
        <w:numPr>
          <w:ilvl w:val="0"/>
          <w:numId w:val="50"/>
        </w:numPr>
        <w:ind w:left="1418" w:hanging="709"/>
        <w:rPr>
          <w:rFonts w:cs="Arial"/>
          <w:sz w:val="22"/>
          <w:szCs w:val="22"/>
        </w:rPr>
      </w:pPr>
      <w:r w:rsidRPr="00AD3393">
        <w:rPr>
          <w:rFonts w:cs="Arial"/>
          <w:sz w:val="22"/>
          <w:szCs w:val="22"/>
        </w:rPr>
        <w:t>The LA10,15min* noise level emitted from the licensed premises shall not exceed the background noise level in any Octave Band Centre Frequency (31.5Hz – 8kHz inclusive) by more than 5dB between 7:00am and 12:00 midnight at the boundary of any affected residence. The background noise level shall be measured in the absence of noise emitted from the licensed premises.</w:t>
      </w:r>
    </w:p>
    <w:p w14:paraId="4388621C" w14:textId="77777777" w:rsidR="007812B9" w:rsidRDefault="007812B9" w:rsidP="007812B9">
      <w:pPr>
        <w:pStyle w:val="ListParagraph"/>
        <w:ind w:left="1418"/>
        <w:rPr>
          <w:rFonts w:cs="Arial"/>
          <w:sz w:val="22"/>
          <w:szCs w:val="22"/>
        </w:rPr>
      </w:pPr>
    </w:p>
    <w:p w14:paraId="6933DBDB" w14:textId="736CCF98" w:rsidR="007812B9" w:rsidRDefault="007812B9" w:rsidP="007812B9">
      <w:pPr>
        <w:pStyle w:val="ListParagraph"/>
        <w:numPr>
          <w:ilvl w:val="0"/>
          <w:numId w:val="50"/>
        </w:numPr>
        <w:ind w:left="1418" w:hanging="709"/>
        <w:rPr>
          <w:rFonts w:cs="Arial"/>
          <w:sz w:val="22"/>
          <w:szCs w:val="22"/>
        </w:rPr>
      </w:pPr>
      <w:r w:rsidRPr="007812B9">
        <w:rPr>
          <w:rFonts w:cs="Arial"/>
          <w:sz w:val="22"/>
          <w:szCs w:val="22"/>
        </w:rPr>
        <w:t>The LA10,15min* noise level emitted from the licensed premises shall not exceed the background noise level in any Octave Band Centre Frequency (31.5Hz – 8kHz inclusive) between 12:00 midnight and 7:00am at the boundary of any affected residence. The background noise level shall be measured in the absence of noise emitted from the licensed premises.</w:t>
      </w:r>
    </w:p>
    <w:p w14:paraId="68C3AE87" w14:textId="77777777" w:rsidR="007812B9" w:rsidRPr="007812B9" w:rsidRDefault="007812B9" w:rsidP="007812B9">
      <w:pPr>
        <w:pStyle w:val="ListParagraph"/>
        <w:ind w:left="1418" w:hanging="709"/>
        <w:rPr>
          <w:rFonts w:cs="Arial"/>
          <w:sz w:val="22"/>
          <w:szCs w:val="22"/>
        </w:rPr>
      </w:pPr>
    </w:p>
    <w:p w14:paraId="173361A8" w14:textId="1790DDED" w:rsidR="007812B9" w:rsidRPr="00AD3393" w:rsidRDefault="007812B9" w:rsidP="007812B9">
      <w:pPr>
        <w:pStyle w:val="ListParagraph"/>
        <w:numPr>
          <w:ilvl w:val="0"/>
          <w:numId w:val="50"/>
        </w:numPr>
        <w:ind w:left="1418" w:hanging="709"/>
        <w:rPr>
          <w:rFonts w:cs="Arial"/>
          <w:sz w:val="22"/>
          <w:szCs w:val="22"/>
        </w:rPr>
      </w:pPr>
      <w:r w:rsidRPr="007812B9">
        <w:rPr>
          <w:rFonts w:cs="Arial"/>
          <w:sz w:val="22"/>
          <w:szCs w:val="22"/>
        </w:rPr>
        <w:t>The LA10,15min* noise level emitted from the licensed premises when measured inside a habitable room of a residential premises between 12</w:t>
      </w:r>
      <w:r w:rsidR="000F1896">
        <w:rPr>
          <w:rFonts w:cs="Arial"/>
          <w:sz w:val="22"/>
          <w:szCs w:val="22"/>
        </w:rPr>
        <w:t>.00 midnight</w:t>
      </w:r>
      <w:r w:rsidRPr="007812B9">
        <w:rPr>
          <w:rFonts w:cs="Arial"/>
          <w:sz w:val="22"/>
          <w:szCs w:val="22"/>
        </w:rPr>
        <w:t xml:space="preserve"> and 7am should not give rise to a measurable increase above the ambient level in any Octave Band Centre Frequency (31.5Hz – 8kHz inclusive) in the absence of noise emitted from the licensed premises.</w:t>
      </w:r>
    </w:p>
    <w:p w14:paraId="3F7710D7" w14:textId="77777777" w:rsidR="00F94F8E" w:rsidRPr="00AD3393" w:rsidRDefault="00F94F8E" w:rsidP="00F94F8E">
      <w:pPr>
        <w:ind w:left="1418" w:hanging="709"/>
        <w:jc w:val="both"/>
        <w:rPr>
          <w:rFonts w:cs="Arial"/>
          <w:sz w:val="22"/>
          <w:szCs w:val="22"/>
          <w:lang w:val="en-AU"/>
        </w:rPr>
      </w:pPr>
    </w:p>
    <w:p w14:paraId="3018FE22" w14:textId="77777777" w:rsidR="00F94F8E" w:rsidRPr="00AD3393" w:rsidRDefault="00F94F8E" w:rsidP="00F94F8E">
      <w:pPr>
        <w:ind w:left="709"/>
        <w:jc w:val="both"/>
        <w:rPr>
          <w:rFonts w:cs="Arial"/>
          <w:sz w:val="22"/>
          <w:szCs w:val="22"/>
          <w:lang w:val="en-AU"/>
        </w:rPr>
      </w:pPr>
      <w:r w:rsidRPr="00AD3393">
        <w:rPr>
          <w:rFonts w:cs="Arial"/>
          <w:sz w:val="22"/>
          <w:szCs w:val="22"/>
          <w:lang w:val="en-AU"/>
        </w:rPr>
        <w:t>*For the purposes of this condition, LA10 can be taken as the average maximum deflection of the noise emission from the licensed premises.</w:t>
      </w:r>
    </w:p>
    <w:p w14:paraId="49DA3784" w14:textId="77777777" w:rsidR="00F94F8E" w:rsidRPr="00AD3393" w:rsidRDefault="00F94F8E" w:rsidP="00F94F8E">
      <w:pPr>
        <w:ind w:left="709" w:hanging="709"/>
        <w:jc w:val="both"/>
        <w:rPr>
          <w:rFonts w:cs="Arial"/>
          <w:sz w:val="22"/>
          <w:szCs w:val="22"/>
          <w:lang w:val="en-AU"/>
        </w:rPr>
      </w:pPr>
    </w:p>
    <w:p w14:paraId="5390A2A3" w14:textId="69D52D97" w:rsidR="00F94F8E" w:rsidRPr="00AD3393" w:rsidRDefault="00F94F8E" w:rsidP="00F94F8E">
      <w:pPr>
        <w:ind w:left="709" w:hanging="709"/>
        <w:jc w:val="both"/>
        <w:rPr>
          <w:rFonts w:cs="Arial"/>
          <w:sz w:val="22"/>
          <w:szCs w:val="22"/>
          <w:lang w:val="en-AU"/>
        </w:rPr>
      </w:pPr>
      <w:r w:rsidRPr="007812B9">
        <w:rPr>
          <w:rFonts w:cs="Arial"/>
          <w:sz w:val="22"/>
          <w:szCs w:val="22"/>
          <w:lang w:val="en-AU"/>
        </w:rPr>
        <w:t>(</w:t>
      </w:r>
      <w:r w:rsidR="00001844" w:rsidRPr="007812B9">
        <w:rPr>
          <w:rFonts w:cs="Arial"/>
          <w:sz w:val="22"/>
          <w:szCs w:val="22"/>
          <w:lang w:val="en-AU"/>
        </w:rPr>
        <w:t>17</w:t>
      </w:r>
      <w:r w:rsidRPr="007812B9">
        <w:rPr>
          <w:rFonts w:cs="Arial"/>
          <w:sz w:val="22"/>
          <w:szCs w:val="22"/>
          <w:lang w:val="en-AU"/>
        </w:rPr>
        <w:t>)</w:t>
      </w:r>
      <w:r w:rsidRPr="007812B9">
        <w:rPr>
          <w:rFonts w:cs="Arial"/>
          <w:sz w:val="22"/>
          <w:szCs w:val="22"/>
          <w:lang w:val="en-AU"/>
        </w:rPr>
        <w:tab/>
      </w:r>
      <w:r w:rsidRPr="007812B9">
        <w:rPr>
          <w:rFonts w:cs="Arial"/>
          <w:b/>
          <w:sz w:val="22"/>
          <w:szCs w:val="22"/>
          <w:lang w:val="en-AU"/>
        </w:rPr>
        <w:t xml:space="preserve">Building Internal Noise Levels </w:t>
      </w:r>
      <w:r w:rsidRPr="007812B9">
        <w:rPr>
          <w:rFonts w:cs="Arial"/>
          <w:sz w:val="22"/>
          <w:szCs w:val="22"/>
          <w:lang w:val="en-AU"/>
        </w:rPr>
        <w:t xml:space="preserve">- For building internal commercial spaces, the internal noise levels are to be compliant with the “design sound level” as </w:t>
      </w:r>
      <w:r w:rsidRPr="007812B9">
        <w:rPr>
          <w:rFonts w:cs="Arial"/>
          <w:sz w:val="22"/>
          <w:szCs w:val="22"/>
          <w:lang w:val="en-AU"/>
        </w:rPr>
        <w:lastRenderedPageBreak/>
        <w:t>listed in ‘AS/NZS2107:20</w:t>
      </w:r>
      <w:r w:rsidR="007812B9" w:rsidRPr="007812B9">
        <w:rPr>
          <w:rFonts w:cs="Arial"/>
          <w:sz w:val="22"/>
          <w:szCs w:val="22"/>
          <w:lang w:val="en-AU"/>
        </w:rPr>
        <w:t>16</w:t>
      </w:r>
      <w:r w:rsidRPr="007812B9">
        <w:rPr>
          <w:rFonts w:cs="Arial"/>
          <w:sz w:val="22"/>
          <w:szCs w:val="22"/>
          <w:lang w:val="en-AU"/>
        </w:rPr>
        <w:t xml:space="preserve"> – Acoustics – Recommended design Sound Levels and Reverberation Times For Building Interiors.</w:t>
      </w:r>
    </w:p>
    <w:p w14:paraId="285CDDB7" w14:textId="77777777" w:rsidR="00F94F8E" w:rsidRPr="00AD3393" w:rsidRDefault="00F94F8E" w:rsidP="008E62CE">
      <w:pPr>
        <w:jc w:val="both"/>
        <w:rPr>
          <w:rFonts w:cs="Arial"/>
          <w:sz w:val="22"/>
          <w:szCs w:val="22"/>
          <w:lang w:val="en-AU"/>
        </w:rPr>
      </w:pPr>
    </w:p>
    <w:p w14:paraId="53577CAF" w14:textId="4E5F5483"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18</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No Waste to Be Stored Outside of the Site </w:t>
      </w:r>
      <w:r w:rsidRPr="00AD3393">
        <w:rPr>
          <w:rFonts w:cs="Arial"/>
          <w:sz w:val="22"/>
          <w:szCs w:val="22"/>
          <w:lang w:val="en-AU"/>
        </w:rPr>
        <w:t>– No waste is to be placed on any public land (eg. footpaths, roadways, plazas, reserves, etc.) or any other properties at any time.</w:t>
      </w:r>
    </w:p>
    <w:p w14:paraId="5E573A50" w14:textId="77777777" w:rsidR="00DB765A" w:rsidRPr="00AD3393" w:rsidRDefault="00DB765A" w:rsidP="008E62CE">
      <w:pPr>
        <w:jc w:val="both"/>
        <w:rPr>
          <w:rFonts w:cs="Arial"/>
          <w:sz w:val="22"/>
          <w:szCs w:val="22"/>
          <w:lang w:val="en-AU"/>
        </w:rPr>
      </w:pPr>
    </w:p>
    <w:p w14:paraId="5364E8C0" w14:textId="54AD85B7"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19</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Maintenance of Landscaping </w:t>
      </w:r>
      <w:r w:rsidRPr="00AD3393">
        <w:rPr>
          <w:rFonts w:cs="Arial"/>
          <w:sz w:val="22"/>
          <w:szCs w:val="22"/>
          <w:lang w:val="en-AU"/>
        </w:rPr>
        <w:t>- Landscaping shall be maintained in accordance with the approved landscape plan.</w:t>
      </w:r>
    </w:p>
    <w:p w14:paraId="3ACE2177" w14:textId="77777777" w:rsidR="00DB765A" w:rsidRPr="00AD3393" w:rsidRDefault="00DB765A" w:rsidP="008E62CE">
      <w:pPr>
        <w:jc w:val="both"/>
        <w:rPr>
          <w:rFonts w:cs="Arial"/>
          <w:color w:val="FFFFFF"/>
          <w:sz w:val="22"/>
          <w:szCs w:val="22"/>
          <w:lang w:val="en-AU"/>
        </w:rPr>
      </w:pPr>
    </w:p>
    <w:p w14:paraId="10E69FB6" w14:textId="20A7B829"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20</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Landscaping Maintenance Establishment Period </w:t>
      </w:r>
      <w:r w:rsidRPr="00AD3393">
        <w:rPr>
          <w:rFonts w:cs="Arial"/>
          <w:sz w:val="22"/>
          <w:szCs w:val="22"/>
          <w:lang w:val="en-AU"/>
        </w:rPr>
        <w:t>- Commencing from the date of practical completion, the applicant will have the responsibility to establish and maintain all hard and soft landscaping elements associated with this consent.</w:t>
      </w:r>
    </w:p>
    <w:p w14:paraId="7A89B58C"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p>
    <w:p w14:paraId="1006B10D"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r w:rsidRPr="00AD3393">
        <w:rPr>
          <w:rFonts w:cs="Arial"/>
          <w:sz w:val="22"/>
          <w:szCs w:val="22"/>
          <w:lang w:val="en-AU"/>
        </w:rPr>
        <w:t>The 12 month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14:paraId="6BC2F67E"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p>
    <w:p w14:paraId="31773783"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r w:rsidRPr="00AD3393">
        <w:rPr>
          <w:rFonts w:cs="Arial"/>
          <w:sz w:val="22"/>
          <w:szCs w:val="22"/>
          <w:lang w:val="en-AU"/>
        </w:rPr>
        <w:t xml:space="preserve">The date of practical completion is taken to mean completion of all civil works, soil preparation and treatment and initial weed control, and completion of all planting, turf installation, street tree installation and mulching. </w:t>
      </w:r>
    </w:p>
    <w:p w14:paraId="45995A41"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p>
    <w:p w14:paraId="27285C43"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r w:rsidRPr="00AD3393">
        <w:rPr>
          <w:rFonts w:cs="Arial"/>
          <w:sz w:val="22"/>
          <w:szCs w:val="22"/>
          <w:lang w:val="en-AU"/>
        </w:rPr>
        <w:t>At the completion of the 12 month landscaping maintenance and establishment period, all hard and soft landscaping elements (including any nature strip and road verge areas, street trees, street tree protective guards and bollards, etc) shall be in an undamaged, safe and functional condition and all plantings have signs of healthy and vigorous growth.</w:t>
      </w:r>
    </w:p>
    <w:p w14:paraId="5268385A"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p>
    <w:p w14:paraId="0346AF83"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r w:rsidRPr="00AD3393">
        <w:rPr>
          <w:rFonts w:cs="Arial"/>
          <w:sz w:val="22"/>
          <w:szCs w:val="22"/>
          <w:lang w:val="en-AU"/>
        </w:rPr>
        <w:t>At the completion of the maintenance and establishment period, the landscaping works shall comply with the approved landscape plans and all improvements be in full working order.</w:t>
      </w:r>
    </w:p>
    <w:p w14:paraId="15F91C06" w14:textId="77777777" w:rsidR="00DB765A" w:rsidRPr="00AD3393" w:rsidRDefault="00DB765A" w:rsidP="008E62CE">
      <w:pPr>
        <w:jc w:val="both"/>
        <w:rPr>
          <w:rFonts w:cs="Arial"/>
          <w:color w:val="FFFFFF"/>
          <w:sz w:val="22"/>
          <w:szCs w:val="22"/>
          <w:lang w:val="en-AU"/>
        </w:rPr>
      </w:pPr>
    </w:p>
    <w:p w14:paraId="10B4D5EB" w14:textId="588C0773"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21</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Waste</w:t>
      </w:r>
      <w:r w:rsidR="00BF403A" w:rsidRPr="00AD3393">
        <w:rPr>
          <w:rFonts w:cs="Arial"/>
          <w:b/>
          <w:sz w:val="22"/>
          <w:szCs w:val="22"/>
          <w:lang w:val="en-AU"/>
        </w:rPr>
        <w:t xml:space="preserve"> </w:t>
      </w:r>
      <w:r w:rsidRPr="00AD3393">
        <w:rPr>
          <w:rFonts w:cs="Arial"/>
          <w:b/>
          <w:sz w:val="22"/>
          <w:szCs w:val="22"/>
          <w:lang w:val="en-AU"/>
        </w:rPr>
        <w:t xml:space="preserve">Water Treatment Devices </w:t>
      </w:r>
      <w:r w:rsidRPr="00AD3393">
        <w:rPr>
          <w:rFonts w:cs="Arial"/>
          <w:sz w:val="22"/>
          <w:szCs w:val="22"/>
          <w:lang w:val="en-AU"/>
        </w:rPr>
        <w:t>- All wastewater treatment devices (including drainage systems, sumps, traps and pumps) shall be regularly maintained in good working order to ensure that they remain effective. A maintenance schedule shall be developed and incorporated into a Plan of Management (PoM) and kept on-site at all times for staff to comply with. All liquid and solid wastes collected from the treatment device shall be disposed of in accordance with relevant environmental protection and waste control legislation.</w:t>
      </w:r>
    </w:p>
    <w:p w14:paraId="23B8880E" w14:textId="77777777" w:rsidR="00DB765A" w:rsidRPr="00AD3393" w:rsidRDefault="00DB765A" w:rsidP="008E62CE">
      <w:pPr>
        <w:jc w:val="both"/>
        <w:rPr>
          <w:rFonts w:cs="Arial"/>
          <w:color w:val="FFFFFF"/>
          <w:sz w:val="22"/>
          <w:szCs w:val="22"/>
          <w:lang w:val="en-AU"/>
        </w:rPr>
      </w:pPr>
    </w:p>
    <w:p w14:paraId="794853E1" w14:textId="201349E5"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22</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Food Premises </w:t>
      </w:r>
      <w:r w:rsidRPr="00AD3393">
        <w:rPr>
          <w:rFonts w:cs="Arial"/>
          <w:sz w:val="22"/>
          <w:szCs w:val="22"/>
          <w:lang w:val="en-AU"/>
        </w:rPr>
        <w:t>- All equipment (including pie warmers, hot food display units, etc) used for the display or storage of hot food shall maintain the food at a temperature of not less than 60°C.</w:t>
      </w:r>
    </w:p>
    <w:p w14:paraId="66C6D3ED"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cs="Arial"/>
          <w:sz w:val="22"/>
          <w:szCs w:val="22"/>
          <w:lang w:val="en-AU"/>
        </w:rPr>
      </w:pPr>
    </w:p>
    <w:p w14:paraId="74BD083B"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r w:rsidRPr="00AD3393">
        <w:rPr>
          <w:rFonts w:cs="Arial"/>
          <w:sz w:val="22"/>
          <w:szCs w:val="22"/>
          <w:lang w:val="en-AU"/>
        </w:rPr>
        <w:t>All equipment used for the display or storage of cold food shall maintain the food at a temperature of not more than 5°C.</w:t>
      </w:r>
    </w:p>
    <w:p w14:paraId="12F1B72C"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p>
    <w:p w14:paraId="5E0CD0A6" w14:textId="77777777" w:rsidR="00DB765A" w:rsidRPr="00AD3393" w:rsidRDefault="00DB765A" w:rsidP="008E62CE">
      <w:pPr>
        <w:ind w:left="709"/>
        <w:jc w:val="both"/>
        <w:rPr>
          <w:rFonts w:cs="Arial"/>
          <w:sz w:val="22"/>
          <w:szCs w:val="22"/>
          <w:lang w:val="en-AU"/>
        </w:rPr>
      </w:pPr>
      <w:r w:rsidRPr="00AD3393">
        <w:rPr>
          <w:rFonts w:cs="Arial"/>
          <w:sz w:val="22"/>
          <w:szCs w:val="22"/>
          <w:lang w:val="en-AU"/>
        </w:rPr>
        <w:t>A food business must, at food premises where potentially hazardous food is handled, have a temperature measuring device ( eg probe thermometer ) that:</w:t>
      </w:r>
    </w:p>
    <w:p w14:paraId="2CAD5CF4" w14:textId="77777777" w:rsidR="00DB765A" w:rsidRPr="00AD3393" w:rsidRDefault="00DB765A" w:rsidP="008E62CE">
      <w:pPr>
        <w:ind w:left="709"/>
        <w:jc w:val="both"/>
        <w:rPr>
          <w:rFonts w:cs="Arial"/>
          <w:sz w:val="22"/>
          <w:szCs w:val="22"/>
          <w:lang w:val="en-AU"/>
        </w:rPr>
      </w:pPr>
    </w:p>
    <w:p w14:paraId="11D3BEA8" w14:textId="77777777" w:rsidR="00DB765A" w:rsidRPr="00AD3393" w:rsidRDefault="00DB765A" w:rsidP="006E6B48">
      <w:pPr>
        <w:pStyle w:val="ListParagraph"/>
        <w:numPr>
          <w:ilvl w:val="0"/>
          <w:numId w:val="38"/>
        </w:numPr>
        <w:spacing w:after="200" w:line="276" w:lineRule="auto"/>
        <w:ind w:left="709" w:firstLine="0"/>
        <w:rPr>
          <w:rFonts w:cs="Arial"/>
          <w:sz w:val="22"/>
          <w:szCs w:val="22"/>
        </w:rPr>
      </w:pPr>
      <w:r w:rsidRPr="00AD3393">
        <w:rPr>
          <w:rFonts w:cs="Arial"/>
          <w:sz w:val="22"/>
          <w:szCs w:val="22"/>
        </w:rPr>
        <w:t>Is readily accessible; and</w:t>
      </w:r>
    </w:p>
    <w:p w14:paraId="0345E77C" w14:textId="55F8846F" w:rsidR="00DB765A" w:rsidRPr="00AD3393" w:rsidRDefault="00DB765A" w:rsidP="006E6B48">
      <w:pPr>
        <w:pStyle w:val="ListParagraph"/>
        <w:widowControl w:val="0"/>
        <w:numPr>
          <w:ilvl w:val="0"/>
          <w:numId w:val="38"/>
        </w:numPr>
        <w:autoSpaceDE w:val="0"/>
        <w:autoSpaceDN w:val="0"/>
        <w:adjustRightInd w:val="0"/>
        <w:ind w:left="1418" w:hanging="709"/>
        <w:rPr>
          <w:rFonts w:cs="Arial"/>
          <w:sz w:val="22"/>
          <w:szCs w:val="22"/>
        </w:rPr>
      </w:pPr>
      <w:r w:rsidRPr="00AD3393">
        <w:rPr>
          <w:rFonts w:cs="Arial"/>
          <w:sz w:val="22"/>
          <w:szCs w:val="22"/>
        </w:rPr>
        <w:t>Can accurately measure the temperature of potentially hazardous food to +/-</w:t>
      </w:r>
      <w:r w:rsidRPr="00AD3393">
        <w:rPr>
          <w:rFonts w:cs="Arial"/>
          <w:sz w:val="22"/>
          <w:szCs w:val="22"/>
        </w:rPr>
        <w:lastRenderedPageBreak/>
        <w:t>1oC</w:t>
      </w:r>
      <w:r w:rsidR="00A86D06" w:rsidRPr="00AD3393">
        <w:rPr>
          <w:rFonts w:cs="Arial"/>
          <w:sz w:val="22"/>
          <w:szCs w:val="22"/>
        </w:rPr>
        <w:t>.</w:t>
      </w:r>
    </w:p>
    <w:p w14:paraId="2BCE3938"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p>
    <w:p w14:paraId="2175E387" w14:textId="77777777" w:rsidR="00DB765A" w:rsidRPr="00AD3393" w:rsidRDefault="00DB765A" w:rsidP="008E6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cs="Arial"/>
          <w:sz w:val="22"/>
          <w:szCs w:val="22"/>
          <w:lang w:val="en-AU"/>
        </w:rPr>
      </w:pPr>
      <w:r w:rsidRPr="00AD3393">
        <w:rPr>
          <w:rFonts w:cs="Arial"/>
          <w:sz w:val="22"/>
          <w:szCs w:val="22"/>
          <w:lang w:val="en-AU"/>
        </w:rPr>
        <w:t>A suitable waste contractor(s) must be engaged for the removal of wastes generated at the premises. All bins and waste storage facilities at the premises are to be sealed and emptied on a regular basis to prevent odour, vermin and fire hazards from occurring.</w:t>
      </w:r>
    </w:p>
    <w:p w14:paraId="070134EE" w14:textId="77777777" w:rsidR="00DB765A" w:rsidRPr="00AD3393" w:rsidRDefault="00DB765A" w:rsidP="008E62CE">
      <w:pPr>
        <w:jc w:val="both"/>
        <w:rPr>
          <w:rFonts w:cs="Arial"/>
          <w:color w:val="FFFFFF"/>
          <w:sz w:val="22"/>
          <w:szCs w:val="22"/>
          <w:lang w:val="en-AU"/>
        </w:rPr>
      </w:pPr>
    </w:p>
    <w:p w14:paraId="54583593" w14:textId="694C5C15" w:rsidR="00DB765A" w:rsidRPr="00AD3393"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23</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Public Swimming Pool/Spa Pool </w:t>
      </w:r>
      <w:r w:rsidRPr="00AD3393">
        <w:rPr>
          <w:rFonts w:cs="Arial"/>
          <w:sz w:val="22"/>
          <w:szCs w:val="22"/>
          <w:lang w:val="en-AU"/>
        </w:rPr>
        <w:t>- The public swimming pool shall be operated and maintained in accordance with the</w:t>
      </w:r>
      <w:r w:rsidRPr="00AD3393">
        <w:rPr>
          <w:rFonts w:cs="Arial"/>
          <w:i/>
          <w:sz w:val="22"/>
          <w:szCs w:val="22"/>
          <w:lang w:val="en-AU"/>
        </w:rPr>
        <w:t xml:space="preserve"> </w:t>
      </w:r>
      <w:r w:rsidRPr="00AD3393">
        <w:rPr>
          <w:rFonts w:cs="Arial"/>
          <w:i/>
          <w:iCs/>
          <w:sz w:val="22"/>
          <w:szCs w:val="22"/>
          <w:lang w:val="en-AU"/>
        </w:rPr>
        <w:t>Public Health Regulation 2022</w:t>
      </w:r>
      <w:r w:rsidRPr="00AD3393">
        <w:rPr>
          <w:rFonts w:cs="Arial"/>
          <w:sz w:val="22"/>
          <w:szCs w:val="22"/>
          <w:lang w:val="en-AU"/>
        </w:rPr>
        <w:t xml:space="preserve"> and NSW Health Guidelines.</w:t>
      </w:r>
    </w:p>
    <w:p w14:paraId="067C425B" w14:textId="77777777" w:rsidR="00DB765A" w:rsidRPr="00AD3393" w:rsidRDefault="00DB765A" w:rsidP="008E62CE">
      <w:pPr>
        <w:jc w:val="both"/>
        <w:rPr>
          <w:rFonts w:cs="Arial"/>
          <w:color w:val="FFFFFF"/>
          <w:sz w:val="22"/>
          <w:szCs w:val="22"/>
          <w:lang w:val="en-AU"/>
        </w:rPr>
      </w:pPr>
    </w:p>
    <w:p w14:paraId="30C4B258" w14:textId="322F35BE" w:rsidR="005162DF" w:rsidRPr="00AD3393" w:rsidRDefault="00DB765A" w:rsidP="008E62CE">
      <w:pPr>
        <w:ind w:left="709" w:hanging="709"/>
        <w:jc w:val="both"/>
        <w:rPr>
          <w:rFonts w:cs="Arial"/>
          <w:sz w:val="22"/>
          <w:szCs w:val="22"/>
          <w:lang w:val="en-AU"/>
        </w:rPr>
      </w:pPr>
      <w:r w:rsidRPr="00AD3393">
        <w:rPr>
          <w:rFonts w:cs="Arial"/>
          <w:sz w:val="22"/>
          <w:szCs w:val="22"/>
          <w:lang w:val="en-AU"/>
        </w:rPr>
        <w:t>(</w:t>
      </w:r>
      <w:r w:rsidR="00001844" w:rsidRPr="00AD3393">
        <w:rPr>
          <w:rFonts w:cs="Arial"/>
          <w:sz w:val="22"/>
          <w:szCs w:val="22"/>
          <w:lang w:val="en-AU"/>
        </w:rPr>
        <w:t>24</w:t>
      </w:r>
      <w:r w:rsidRPr="00AD3393">
        <w:rPr>
          <w:rFonts w:cs="Arial"/>
          <w:sz w:val="22"/>
          <w:szCs w:val="22"/>
          <w:lang w:val="en-AU"/>
        </w:rPr>
        <w:t>)</w:t>
      </w:r>
      <w:r w:rsidRPr="00AD3393">
        <w:rPr>
          <w:rFonts w:cs="Arial"/>
          <w:sz w:val="22"/>
          <w:szCs w:val="22"/>
          <w:lang w:val="en-AU"/>
        </w:rPr>
        <w:tab/>
      </w:r>
      <w:r w:rsidRPr="00AD3393">
        <w:rPr>
          <w:rFonts w:cs="Arial"/>
          <w:b/>
          <w:sz w:val="22"/>
          <w:szCs w:val="22"/>
          <w:lang w:val="en-AU"/>
        </w:rPr>
        <w:t xml:space="preserve">Regulated System </w:t>
      </w:r>
      <w:r w:rsidRPr="00AD3393">
        <w:rPr>
          <w:rFonts w:cs="Arial"/>
          <w:sz w:val="22"/>
          <w:szCs w:val="22"/>
          <w:lang w:val="en-AU"/>
        </w:rPr>
        <w:t xml:space="preserve">- The regulated system shall be operated and maintained in accordance with the </w:t>
      </w:r>
      <w:r w:rsidRPr="00AD3393">
        <w:rPr>
          <w:rFonts w:cs="Arial"/>
          <w:i/>
          <w:sz w:val="22"/>
          <w:szCs w:val="22"/>
          <w:lang w:val="en-AU"/>
        </w:rPr>
        <w:t xml:space="preserve">Public Health Act 2010 </w:t>
      </w:r>
      <w:r w:rsidRPr="00AD3393">
        <w:rPr>
          <w:rFonts w:cs="Arial"/>
          <w:sz w:val="22"/>
          <w:szCs w:val="22"/>
          <w:lang w:val="en-AU"/>
        </w:rPr>
        <w:t xml:space="preserve">and the </w:t>
      </w:r>
      <w:r w:rsidRPr="00AD3393">
        <w:rPr>
          <w:rFonts w:cs="Arial"/>
          <w:i/>
          <w:iCs/>
          <w:sz w:val="22"/>
          <w:szCs w:val="22"/>
          <w:lang w:val="en-AU"/>
        </w:rPr>
        <w:t>Public Health Regulation 2022</w:t>
      </w:r>
      <w:r w:rsidRPr="00AD3393">
        <w:rPr>
          <w:rFonts w:cs="Arial"/>
          <w:sz w:val="22"/>
          <w:szCs w:val="22"/>
          <w:lang w:val="en-AU"/>
        </w:rPr>
        <w:t>.</w:t>
      </w:r>
    </w:p>
    <w:p w14:paraId="446C70D1" w14:textId="77777777" w:rsidR="006E6B48" w:rsidRPr="00AD3393" w:rsidRDefault="006E6B48" w:rsidP="008E62CE">
      <w:pPr>
        <w:ind w:left="709" w:hanging="709"/>
        <w:jc w:val="both"/>
        <w:rPr>
          <w:rFonts w:cs="Arial"/>
          <w:sz w:val="22"/>
          <w:szCs w:val="22"/>
          <w:lang w:val="en-AU"/>
        </w:rPr>
      </w:pPr>
    </w:p>
    <w:sectPr w:rsidR="006E6B48" w:rsidRPr="00AD339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53B4" w14:textId="77777777" w:rsidR="00ED57D4" w:rsidRDefault="00ED57D4" w:rsidP="00ED57D4">
      <w:r>
        <w:separator/>
      </w:r>
    </w:p>
  </w:endnote>
  <w:endnote w:type="continuationSeparator" w:id="0">
    <w:p w14:paraId="11E7F980" w14:textId="77777777" w:rsidR="00ED57D4" w:rsidRDefault="00ED57D4" w:rsidP="00ED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93062"/>
      <w:docPartObj>
        <w:docPartGallery w:val="Page Numbers (Bottom of Page)"/>
        <w:docPartUnique/>
      </w:docPartObj>
    </w:sdtPr>
    <w:sdtEndPr>
      <w:rPr>
        <w:noProof/>
      </w:rPr>
    </w:sdtEndPr>
    <w:sdtContent>
      <w:p w14:paraId="4B7A971A" w14:textId="77777777" w:rsidR="00ED57D4" w:rsidRDefault="00ED57D4">
        <w:pPr>
          <w:pStyle w:val="Footer"/>
          <w:jc w:val="center"/>
        </w:pPr>
        <w:r w:rsidRPr="00016E14">
          <w:rPr>
            <w:sz w:val="22"/>
            <w:szCs w:val="22"/>
          </w:rPr>
          <w:t xml:space="preserve">Page </w:t>
        </w:r>
        <w:r w:rsidRPr="00016E14">
          <w:rPr>
            <w:sz w:val="22"/>
            <w:szCs w:val="22"/>
          </w:rPr>
          <w:fldChar w:fldCharType="begin"/>
        </w:r>
        <w:r w:rsidRPr="00016E14">
          <w:rPr>
            <w:sz w:val="22"/>
            <w:szCs w:val="22"/>
          </w:rPr>
          <w:instrText xml:space="preserve"> PAGE   \* MERGEFORMAT </w:instrText>
        </w:r>
        <w:r w:rsidRPr="00016E14">
          <w:rPr>
            <w:sz w:val="22"/>
            <w:szCs w:val="22"/>
          </w:rPr>
          <w:fldChar w:fldCharType="separate"/>
        </w:r>
        <w:r w:rsidRPr="00016E14">
          <w:rPr>
            <w:noProof/>
            <w:sz w:val="22"/>
            <w:szCs w:val="22"/>
          </w:rPr>
          <w:t>2</w:t>
        </w:r>
        <w:r w:rsidRPr="00016E14">
          <w:rPr>
            <w:noProof/>
            <w:sz w:val="22"/>
            <w:szCs w:val="22"/>
          </w:rPr>
          <w:fldChar w:fldCharType="end"/>
        </w:r>
      </w:p>
    </w:sdtContent>
  </w:sdt>
  <w:p w14:paraId="3903A227" w14:textId="77777777" w:rsidR="00ED57D4" w:rsidRDefault="00ED5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D261" w14:textId="77777777" w:rsidR="00ED57D4" w:rsidRDefault="00ED57D4" w:rsidP="00ED57D4">
      <w:r>
        <w:separator/>
      </w:r>
    </w:p>
  </w:footnote>
  <w:footnote w:type="continuationSeparator" w:id="0">
    <w:p w14:paraId="78224451" w14:textId="77777777" w:rsidR="00ED57D4" w:rsidRDefault="00ED57D4" w:rsidP="00ED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7D"/>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4A30AB4"/>
    <w:multiLevelType w:val="hybridMultilevel"/>
    <w:tmpl w:val="B28E6C1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BD03EE"/>
    <w:multiLevelType w:val="hybridMultilevel"/>
    <w:tmpl w:val="70AE60CC"/>
    <w:lvl w:ilvl="0" w:tplc="2FBED322">
      <w:start w:val="1"/>
      <w:numFmt w:val="decimal"/>
      <w:lvlText w:val="(%1)"/>
      <w:lvlJc w:val="left"/>
      <w:pPr>
        <w:ind w:left="1184" w:hanging="420"/>
      </w:pPr>
      <w:rPr>
        <w:rFonts w:hint="default"/>
      </w:rPr>
    </w:lvl>
    <w:lvl w:ilvl="1" w:tplc="0C090019" w:tentative="1">
      <w:start w:val="1"/>
      <w:numFmt w:val="lowerLetter"/>
      <w:lvlText w:val="%2."/>
      <w:lvlJc w:val="left"/>
      <w:pPr>
        <w:ind w:left="1844" w:hanging="360"/>
      </w:pPr>
    </w:lvl>
    <w:lvl w:ilvl="2" w:tplc="0C09001B" w:tentative="1">
      <w:start w:val="1"/>
      <w:numFmt w:val="lowerRoman"/>
      <w:lvlText w:val="%3."/>
      <w:lvlJc w:val="right"/>
      <w:pPr>
        <w:ind w:left="2564" w:hanging="180"/>
      </w:pPr>
    </w:lvl>
    <w:lvl w:ilvl="3" w:tplc="0C09000F" w:tentative="1">
      <w:start w:val="1"/>
      <w:numFmt w:val="decimal"/>
      <w:lvlText w:val="%4."/>
      <w:lvlJc w:val="left"/>
      <w:pPr>
        <w:ind w:left="3284" w:hanging="360"/>
      </w:pPr>
    </w:lvl>
    <w:lvl w:ilvl="4" w:tplc="0C090019" w:tentative="1">
      <w:start w:val="1"/>
      <w:numFmt w:val="lowerLetter"/>
      <w:lvlText w:val="%5."/>
      <w:lvlJc w:val="left"/>
      <w:pPr>
        <w:ind w:left="4004" w:hanging="360"/>
      </w:pPr>
    </w:lvl>
    <w:lvl w:ilvl="5" w:tplc="0C09001B" w:tentative="1">
      <w:start w:val="1"/>
      <w:numFmt w:val="lowerRoman"/>
      <w:lvlText w:val="%6."/>
      <w:lvlJc w:val="right"/>
      <w:pPr>
        <w:ind w:left="4724" w:hanging="180"/>
      </w:pPr>
    </w:lvl>
    <w:lvl w:ilvl="6" w:tplc="0C09000F" w:tentative="1">
      <w:start w:val="1"/>
      <w:numFmt w:val="decimal"/>
      <w:lvlText w:val="%7."/>
      <w:lvlJc w:val="left"/>
      <w:pPr>
        <w:ind w:left="5444" w:hanging="360"/>
      </w:pPr>
    </w:lvl>
    <w:lvl w:ilvl="7" w:tplc="0C090019" w:tentative="1">
      <w:start w:val="1"/>
      <w:numFmt w:val="lowerLetter"/>
      <w:lvlText w:val="%8."/>
      <w:lvlJc w:val="left"/>
      <w:pPr>
        <w:ind w:left="6164" w:hanging="360"/>
      </w:pPr>
    </w:lvl>
    <w:lvl w:ilvl="8" w:tplc="0C09001B" w:tentative="1">
      <w:start w:val="1"/>
      <w:numFmt w:val="lowerRoman"/>
      <w:lvlText w:val="%9."/>
      <w:lvlJc w:val="right"/>
      <w:pPr>
        <w:ind w:left="6884" w:hanging="180"/>
      </w:pPr>
    </w:lvl>
  </w:abstractNum>
  <w:abstractNum w:abstractNumId="3" w15:restartNumberingAfterBreak="0">
    <w:nsid w:val="074E735E"/>
    <w:multiLevelType w:val="hybridMultilevel"/>
    <w:tmpl w:val="652E319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BA4265"/>
    <w:multiLevelType w:val="hybridMultilevel"/>
    <w:tmpl w:val="874AB462"/>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0EAD2E3E"/>
    <w:multiLevelType w:val="hybridMultilevel"/>
    <w:tmpl w:val="E438D0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945A0D"/>
    <w:multiLevelType w:val="hybridMultilevel"/>
    <w:tmpl w:val="E5360DC0"/>
    <w:lvl w:ilvl="0" w:tplc="0C090017">
      <w:start w:val="1"/>
      <w:numFmt w:val="lowerLetter"/>
      <w:lvlText w:val="%1)"/>
      <w:lvlJc w:val="left"/>
      <w:pPr>
        <w:ind w:left="371"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0" w15:restartNumberingAfterBreak="0">
    <w:nsid w:val="17887F6E"/>
    <w:multiLevelType w:val="hybridMultilevel"/>
    <w:tmpl w:val="DD300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9226A22"/>
    <w:multiLevelType w:val="hybridMultilevel"/>
    <w:tmpl w:val="3A0EA698"/>
    <w:lvl w:ilvl="0" w:tplc="4ECE8D2C">
      <w:start w:val="1"/>
      <w:numFmt w:val="lowerLetter"/>
      <w:lvlText w:val="(%1)"/>
      <w:lvlJc w:val="left"/>
      <w:pPr>
        <w:ind w:left="1154" w:hanging="390"/>
      </w:pPr>
      <w:rPr>
        <w:rFonts w:hint="default"/>
      </w:rPr>
    </w:lvl>
    <w:lvl w:ilvl="1" w:tplc="0C090019" w:tentative="1">
      <w:start w:val="1"/>
      <w:numFmt w:val="lowerLetter"/>
      <w:lvlText w:val="%2."/>
      <w:lvlJc w:val="left"/>
      <w:pPr>
        <w:ind w:left="1844" w:hanging="360"/>
      </w:pPr>
    </w:lvl>
    <w:lvl w:ilvl="2" w:tplc="0C09001B" w:tentative="1">
      <w:start w:val="1"/>
      <w:numFmt w:val="lowerRoman"/>
      <w:lvlText w:val="%3."/>
      <w:lvlJc w:val="right"/>
      <w:pPr>
        <w:ind w:left="2564" w:hanging="180"/>
      </w:pPr>
    </w:lvl>
    <w:lvl w:ilvl="3" w:tplc="0C09000F" w:tentative="1">
      <w:start w:val="1"/>
      <w:numFmt w:val="decimal"/>
      <w:lvlText w:val="%4."/>
      <w:lvlJc w:val="left"/>
      <w:pPr>
        <w:ind w:left="3284" w:hanging="360"/>
      </w:pPr>
    </w:lvl>
    <w:lvl w:ilvl="4" w:tplc="0C090019" w:tentative="1">
      <w:start w:val="1"/>
      <w:numFmt w:val="lowerLetter"/>
      <w:lvlText w:val="%5."/>
      <w:lvlJc w:val="left"/>
      <w:pPr>
        <w:ind w:left="4004" w:hanging="360"/>
      </w:pPr>
    </w:lvl>
    <w:lvl w:ilvl="5" w:tplc="0C09001B" w:tentative="1">
      <w:start w:val="1"/>
      <w:numFmt w:val="lowerRoman"/>
      <w:lvlText w:val="%6."/>
      <w:lvlJc w:val="right"/>
      <w:pPr>
        <w:ind w:left="4724" w:hanging="180"/>
      </w:pPr>
    </w:lvl>
    <w:lvl w:ilvl="6" w:tplc="0C09000F" w:tentative="1">
      <w:start w:val="1"/>
      <w:numFmt w:val="decimal"/>
      <w:lvlText w:val="%7."/>
      <w:lvlJc w:val="left"/>
      <w:pPr>
        <w:ind w:left="5444" w:hanging="360"/>
      </w:pPr>
    </w:lvl>
    <w:lvl w:ilvl="7" w:tplc="0C090019" w:tentative="1">
      <w:start w:val="1"/>
      <w:numFmt w:val="lowerLetter"/>
      <w:lvlText w:val="%8."/>
      <w:lvlJc w:val="left"/>
      <w:pPr>
        <w:ind w:left="6164" w:hanging="360"/>
      </w:pPr>
    </w:lvl>
    <w:lvl w:ilvl="8" w:tplc="0C09001B" w:tentative="1">
      <w:start w:val="1"/>
      <w:numFmt w:val="lowerRoman"/>
      <w:lvlText w:val="%9."/>
      <w:lvlJc w:val="right"/>
      <w:pPr>
        <w:ind w:left="6884" w:hanging="180"/>
      </w:pPr>
    </w:lvl>
  </w:abstractNum>
  <w:abstractNum w:abstractNumId="12"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030792"/>
    <w:multiLevelType w:val="hybridMultilevel"/>
    <w:tmpl w:val="3A06569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5" w15:restartNumberingAfterBreak="0">
    <w:nsid w:val="1FC33C3F"/>
    <w:multiLevelType w:val="hybridMultilevel"/>
    <w:tmpl w:val="BB5EAE6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1376D39"/>
    <w:multiLevelType w:val="hybridMultilevel"/>
    <w:tmpl w:val="4E125CF0"/>
    <w:lvl w:ilvl="0" w:tplc="0C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1B12B38"/>
    <w:multiLevelType w:val="hybridMultilevel"/>
    <w:tmpl w:val="BE1828DE"/>
    <w:lvl w:ilvl="0" w:tplc="CC00B3A8">
      <w:start w:val="1"/>
      <w:numFmt w:val="lowerLetter"/>
      <w:lvlText w:val="(%1)"/>
      <w:lvlJc w:val="left"/>
      <w:pPr>
        <w:ind w:left="1524" w:hanging="39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9" w15:restartNumberingAfterBreak="0">
    <w:nsid w:val="28364AD0"/>
    <w:multiLevelType w:val="hybridMultilevel"/>
    <w:tmpl w:val="53B0DF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1C1D8A"/>
    <w:multiLevelType w:val="hybridMultilevel"/>
    <w:tmpl w:val="EE50F0CA"/>
    <w:lvl w:ilvl="0" w:tplc="E7F06714">
      <w:start w:val="1"/>
      <w:numFmt w:val="lowerRoman"/>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1B100F1"/>
    <w:multiLevelType w:val="hybridMultilevel"/>
    <w:tmpl w:val="7BEC84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4CE6E9D"/>
    <w:multiLevelType w:val="hybridMultilevel"/>
    <w:tmpl w:val="9356B3C0"/>
    <w:lvl w:ilvl="0" w:tplc="897CF4E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085DEA"/>
    <w:multiLevelType w:val="hybridMultilevel"/>
    <w:tmpl w:val="874AB462"/>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390949C4"/>
    <w:multiLevelType w:val="hybridMultilevel"/>
    <w:tmpl w:val="53B0DF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8" w15:restartNumberingAfterBreak="0">
    <w:nsid w:val="3E7B2DE3"/>
    <w:multiLevelType w:val="hybridMultilevel"/>
    <w:tmpl w:val="7B04E6F2"/>
    <w:lvl w:ilvl="0" w:tplc="316421D6">
      <w:start w:val="1"/>
      <w:numFmt w:val="lowerLetter"/>
      <w:lvlText w:val="(%1)"/>
      <w:lvlJc w:val="left"/>
      <w:pPr>
        <w:ind w:left="1574" w:hanging="390"/>
      </w:pPr>
      <w:rPr>
        <w:rFonts w:hint="default"/>
      </w:rPr>
    </w:lvl>
    <w:lvl w:ilvl="1" w:tplc="0C090019" w:tentative="1">
      <w:start w:val="1"/>
      <w:numFmt w:val="lowerLetter"/>
      <w:lvlText w:val="%2."/>
      <w:lvlJc w:val="left"/>
      <w:pPr>
        <w:ind w:left="2264" w:hanging="360"/>
      </w:pPr>
    </w:lvl>
    <w:lvl w:ilvl="2" w:tplc="0C09001B" w:tentative="1">
      <w:start w:val="1"/>
      <w:numFmt w:val="lowerRoman"/>
      <w:lvlText w:val="%3."/>
      <w:lvlJc w:val="right"/>
      <w:pPr>
        <w:ind w:left="2984" w:hanging="180"/>
      </w:pPr>
    </w:lvl>
    <w:lvl w:ilvl="3" w:tplc="0C09000F" w:tentative="1">
      <w:start w:val="1"/>
      <w:numFmt w:val="decimal"/>
      <w:lvlText w:val="%4."/>
      <w:lvlJc w:val="left"/>
      <w:pPr>
        <w:ind w:left="3704" w:hanging="360"/>
      </w:pPr>
    </w:lvl>
    <w:lvl w:ilvl="4" w:tplc="0C090019" w:tentative="1">
      <w:start w:val="1"/>
      <w:numFmt w:val="lowerLetter"/>
      <w:lvlText w:val="%5."/>
      <w:lvlJc w:val="left"/>
      <w:pPr>
        <w:ind w:left="4424" w:hanging="360"/>
      </w:pPr>
    </w:lvl>
    <w:lvl w:ilvl="5" w:tplc="0C09001B" w:tentative="1">
      <w:start w:val="1"/>
      <w:numFmt w:val="lowerRoman"/>
      <w:lvlText w:val="%6."/>
      <w:lvlJc w:val="right"/>
      <w:pPr>
        <w:ind w:left="5144" w:hanging="180"/>
      </w:pPr>
    </w:lvl>
    <w:lvl w:ilvl="6" w:tplc="0C09000F" w:tentative="1">
      <w:start w:val="1"/>
      <w:numFmt w:val="decimal"/>
      <w:lvlText w:val="%7."/>
      <w:lvlJc w:val="left"/>
      <w:pPr>
        <w:ind w:left="5864" w:hanging="360"/>
      </w:pPr>
    </w:lvl>
    <w:lvl w:ilvl="7" w:tplc="0C090019" w:tentative="1">
      <w:start w:val="1"/>
      <w:numFmt w:val="lowerLetter"/>
      <w:lvlText w:val="%8."/>
      <w:lvlJc w:val="left"/>
      <w:pPr>
        <w:ind w:left="6584" w:hanging="360"/>
      </w:pPr>
    </w:lvl>
    <w:lvl w:ilvl="8" w:tplc="0C09001B" w:tentative="1">
      <w:start w:val="1"/>
      <w:numFmt w:val="lowerRoman"/>
      <w:lvlText w:val="%9."/>
      <w:lvlJc w:val="right"/>
      <w:pPr>
        <w:ind w:left="7304" w:hanging="180"/>
      </w:pPr>
    </w:lvl>
  </w:abstractNum>
  <w:abstractNum w:abstractNumId="29"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8A3EDD"/>
    <w:multiLevelType w:val="hybridMultilevel"/>
    <w:tmpl w:val="77CA135E"/>
    <w:lvl w:ilvl="0" w:tplc="E418F7D0">
      <w:start w:val="1"/>
      <w:numFmt w:val="decimal"/>
      <w:lvlText w:val="(%1)"/>
      <w:lvlJc w:val="left"/>
      <w:pPr>
        <w:ind w:left="1169" w:hanging="405"/>
      </w:pPr>
      <w:rPr>
        <w:rFonts w:hint="default"/>
      </w:rPr>
    </w:lvl>
    <w:lvl w:ilvl="1" w:tplc="0C090019">
      <w:start w:val="1"/>
      <w:numFmt w:val="lowerLetter"/>
      <w:lvlText w:val="%2."/>
      <w:lvlJc w:val="left"/>
      <w:pPr>
        <w:ind w:left="1844" w:hanging="360"/>
      </w:pPr>
    </w:lvl>
    <w:lvl w:ilvl="2" w:tplc="0C09001B" w:tentative="1">
      <w:start w:val="1"/>
      <w:numFmt w:val="lowerRoman"/>
      <w:lvlText w:val="%3."/>
      <w:lvlJc w:val="right"/>
      <w:pPr>
        <w:ind w:left="2564" w:hanging="180"/>
      </w:pPr>
    </w:lvl>
    <w:lvl w:ilvl="3" w:tplc="0C09000F" w:tentative="1">
      <w:start w:val="1"/>
      <w:numFmt w:val="decimal"/>
      <w:lvlText w:val="%4."/>
      <w:lvlJc w:val="left"/>
      <w:pPr>
        <w:ind w:left="3284" w:hanging="360"/>
      </w:pPr>
    </w:lvl>
    <w:lvl w:ilvl="4" w:tplc="0C090019" w:tentative="1">
      <w:start w:val="1"/>
      <w:numFmt w:val="lowerLetter"/>
      <w:lvlText w:val="%5."/>
      <w:lvlJc w:val="left"/>
      <w:pPr>
        <w:ind w:left="4004" w:hanging="360"/>
      </w:pPr>
    </w:lvl>
    <w:lvl w:ilvl="5" w:tplc="0C09001B" w:tentative="1">
      <w:start w:val="1"/>
      <w:numFmt w:val="lowerRoman"/>
      <w:lvlText w:val="%6."/>
      <w:lvlJc w:val="right"/>
      <w:pPr>
        <w:ind w:left="4724" w:hanging="180"/>
      </w:pPr>
    </w:lvl>
    <w:lvl w:ilvl="6" w:tplc="0C09000F" w:tentative="1">
      <w:start w:val="1"/>
      <w:numFmt w:val="decimal"/>
      <w:lvlText w:val="%7."/>
      <w:lvlJc w:val="left"/>
      <w:pPr>
        <w:ind w:left="5444" w:hanging="360"/>
      </w:pPr>
    </w:lvl>
    <w:lvl w:ilvl="7" w:tplc="0C090019" w:tentative="1">
      <w:start w:val="1"/>
      <w:numFmt w:val="lowerLetter"/>
      <w:lvlText w:val="%8."/>
      <w:lvlJc w:val="left"/>
      <w:pPr>
        <w:ind w:left="6164" w:hanging="360"/>
      </w:pPr>
    </w:lvl>
    <w:lvl w:ilvl="8" w:tplc="0C09001B" w:tentative="1">
      <w:start w:val="1"/>
      <w:numFmt w:val="lowerRoman"/>
      <w:lvlText w:val="%9."/>
      <w:lvlJc w:val="right"/>
      <w:pPr>
        <w:ind w:left="6884" w:hanging="180"/>
      </w:pPr>
    </w:lvl>
  </w:abstractNum>
  <w:abstractNum w:abstractNumId="31" w15:restartNumberingAfterBreak="0">
    <w:nsid w:val="483E2C91"/>
    <w:multiLevelType w:val="hybridMultilevel"/>
    <w:tmpl w:val="F544C5D2"/>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A6D08FB"/>
    <w:multiLevelType w:val="hybridMultilevel"/>
    <w:tmpl w:val="511C34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DFC0AFB"/>
    <w:multiLevelType w:val="hybridMultilevel"/>
    <w:tmpl w:val="301CF0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A50EF2"/>
    <w:multiLevelType w:val="hybridMultilevel"/>
    <w:tmpl w:val="414E9A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39A0D95"/>
    <w:multiLevelType w:val="hybridMultilevel"/>
    <w:tmpl w:val="E4F2D252"/>
    <w:lvl w:ilvl="0" w:tplc="4484FEA8">
      <w:start w:val="1"/>
      <w:numFmt w:val="decimal"/>
      <w:lvlText w:val="%1."/>
      <w:lvlJc w:val="left"/>
      <w:pPr>
        <w:ind w:left="720" w:hanging="360"/>
      </w:pPr>
      <w:rPr>
        <w:rFonts w:ascii="Arial" w:eastAsia="Times New Roman" w:hAnsi="Arial" w:cs="Arial"/>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57145DD5"/>
    <w:multiLevelType w:val="hybridMultilevel"/>
    <w:tmpl w:val="3EB62226"/>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D7C1FB4"/>
    <w:multiLevelType w:val="hybridMultilevel"/>
    <w:tmpl w:val="74043076"/>
    <w:lvl w:ilvl="0" w:tplc="ACB04DE2">
      <w:start w:val="1"/>
      <w:numFmt w:val="decimal"/>
      <w:lvlText w:val="%1)"/>
      <w:lvlJc w:val="left"/>
      <w:pPr>
        <w:tabs>
          <w:tab w:val="num" w:pos="720"/>
        </w:tabs>
        <w:ind w:left="720" w:hanging="360"/>
      </w:pPr>
      <w:rPr>
        <w:sz w:val="20"/>
        <w:szCs w:val="20"/>
      </w:rPr>
    </w:lvl>
    <w:lvl w:ilvl="1" w:tplc="C5A843EE">
      <w:start w:val="1"/>
      <w:numFmt w:val="bullet"/>
      <w:lvlText w:val=""/>
      <w:lvlJc w:val="left"/>
      <w:pPr>
        <w:tabs>
          <w:tab w:val="num" w:pos="1440"/>
        </w:tabs>
        <w:ind w:left="1440" w:hanging="360"/>
      </w:pPr>
      <w:rPr>
        <w:rFonts w:ascii="Wingdings" w:hAnsi="Wingdings" w:hint="default"/>
        <w:color w:val="00000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407029"/>
    <w:multiLevelType w:val="hybridMultilevel"/>
    <w:tmpl w:val="A5E496BC"/>
    <w:lvl w:ilvl="0" w:tplc="E0D02F8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5873C54"/>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7AE5B6E"/>
    <w:multiLevelType w:val="hybridMultilevel"/>
    <w:tmpl w:val="2EBC731E"/>
    <w:lvl w:ilvl="0" w:tplc="FFFFFFFF">
      <w:start w:val="1"/>
      <w:numFmt w:val="lowerLetter"/>
      <w:lvlText w:val="%1)"/>
      <w:lvlJc w:val="left"/>
      <w:pPr>
        <w:ind w:left="1069" w:hanging="360"/>
      </w:pPr>
      <w:rPr>
        <w:i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5" w15:restartNumberingAfterBreak="0">
    <w:nsid w:val="6E3370E4"/>
    <w:multiLevelType w:val="hybridMultilevel"/>
    <w:tmpl w:val="787ED5DA"/>
    <w:lvl w:ilvl="0" w:tplc="95FECA78">
      <w:start w:val="1"/>
      <w:numFmt w:val="lowerLetter"/>
      <w:lvlText w:val="%1)"/>
      <w:lvlJc w:val="left"/>
      <w:pPr>
        <w:ind w:left="371" w:hanging="360"/>
      </w:pPr>
      <w:rPr>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6"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19C2F15"/>
    <w:multiLevelType w:val="hybridMultilevel"/>
    <w:tmpl w:val="E880292A"/>
    <w:lvl w:ilvl="0" w:tplc="86887CE4">
      <w:start w:val="1"/>
      <w:numFmt w:val="lowerRoman"/>
      <w:lvlText w:val="%1)"/>
      <w:lvlJc w:val="left"/>
      <w:pPr>
        <w:tabs>
          <w:tab w:val="num" w:pos="765"/>
        </w:tabs>
        <w:ind w:left="768" w:hanging="360"/>
      </w:pPr>
      <w:rPr>
        <w:rFonts w:hint="default"/>
      </w:rPr>
    </w:lvl>
    <w:lvl w:ilvl="1" w:tplc="0C090001">
      <w:start w:val="1"/>
      <w:numFmt w:val="bullet"/>
      <w:lvlText w:val=""/>
      <w:lvlJc w:val="left"/>
      <w:pPr>
        <w:tabs>
          <w:tab w:val="num" w:pos="1800"/>
        </w:tabs>
        <w:ind w:left="1800" w:hanging="720"/>
      </w:pPr>
      <w:rPr>
        <w:rFonts w:ascii="Symbol" w:hAnsi="Symbol" w:hint="default"/>
      </w:rPr>
    </w:lvl>
    <w:lvl w:ilvl="2" w:tplc="0C090001">
      <w:start w:val="1"/>
      <w:numFmt w:val="bullet"/>
      <w:lvlText w:val=""/>
      <w:lvlJc w:val="left"/>
      <w:pPr>
        <w:ind w:left="2610" w:hanging="63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9AE606C"/>
    <w:multiLevelType w:val="hybridMultilevel"/>
    <w:tmpl w:val="C92E85F0"/>
    <w:lvl w:ilvl="0" w:tplc="146CDDDC">
      <w:start w:val="3"/>
      <w:numFmt w:val="decimal"/>
      <w:lvlText w:val="(%1)"/>
      <w:lvlJc w:val="left"/>
      <w:pPr>
        <w:ind w:left="1169"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A112C12"/>
    <w:multiLevelType w:val="hybridMultilevel"/>
    <w:tmpl w:val="BD5CEA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A654159"/>
    <w:multiLevelType w:val="hybridMultilevel"/>
    <w:tmpl w:val="F5E6FC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E597D2B"/>
    <w:multiLevelType w:val="hybridMultilevel"/>
    <w:tmpl w:val="5E1CEECE"/>
    <w:lvl w:ilvl="0" w:tplc="07C68A8C">
      <w:start w:val="1"/>
      <w:numFmt w:val="lowerLetter"/>
      <w:lvlText w:val="(%1)"/>
      <w:lvlJc w:val="left"/>
      <w:pPr>
        <w:tabs>
          <w:tab w:val="num" w:pos="1080"/>
        </w:tabs>
        <w:ind w:left="1080" w:hanging="72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16cid:durableId="907610246">
    <w:abstractNumId w:val="4"/>
  </w:num>
  <w:num w:numId="2" w16cid:durableId="1151677577">
    <w:abstractNumId w:val="16"/>
  </w:num>
  <w:num w:numId="3" w16cid:durableId="1641499712">
    <w:abstractNumId w:val="25"/>
  </w:num>
  <w:num w:numId="4" w16cid:durableId="1036081025">
    <w:abstractNumId w:val="13"/>
  </w:num>
  <w:num w:numId="5" w16cid:durableId="1347243909">
    <w:abstractNumId w:val="35"/>
  </w:num>
  <w:num w:numId="6" w16cid:durableId="1889759932">
    <w:abstractNumId w:val="0"/>
  </w:num>
  <w:num w:numId="7" w16cid:durableId="331420122">
    <w:abstractNumId w:val="14"/>
  </w:num>
  <w:num w:numId="8" w16cid:durableId="2006466879">
    <w:abstractNumId w:val="45"/>
  </w:num>
  <w:num w:numId="9" w16cid:durableId="112016669">
    <w:abstractNumId w:val="23"/>
  </w:num>
  <w:num w:numId="10" w16cid:durableId="1051031244">
    <w:abstractNumId w:val="46"/>
  </w:num>
  <w:num w:numId="11" w16cid:durableId="1952276682">
    <w:abstractNumId w:val="27"/>
  </w:num>
  <w:num w:numId="12" w16cid:durableId="2065399619">
    <w:abstractNumId w:val="41"/>
  </w:num>
  <w:num w:numId="13" w16cid:durableId="964432151">
    <w:abstractNumId w:val="38"/>
  </w:num>
  <w:num w:numId="14" w16cid:durableId="2060351921">
    <w:abstractNumId w:val="6"/>
  </w:num>
  <w:num w:numId="15" w16cid:durableId="175194588">
    <w:abstractNumId w:val="42"/>
  </w:num>
  <w:num w:numId="16" w16cid:durableId="2083482539">
    <w:abstractNumId w:val="18"/>
  </w:num>
  <w:num w:numId="17" w16cid:durableId="1746294213">
    <w:abstractNumId w:val="12"/>
  </w:num>
  <w:num w:numId="18" w16cid:durableId="1800488252">
    <w:abstractNumId w:val="1"/>
  </w:num>
  <w:num w:numId="19" w16cid:durableId="1449278995">
    <w:abstractNumId w:val="33"/>
  </w:num>
  <w:num w:numId="20" w16cid:durableId="363361229">
    <w:abstractNumId w:val="48"/>
  </w:num>
  <w:num w:numId="21" w16cid:durableId="303389202">
    <w:abstractNumId w:val="47"/>
  </w:num>
  <w:num w:numId="22" w16cid:durableId="1809395633">
    <w:abstractNumId w:val="8"/>
  </w:num>
  <w:num w:numId="23" w16cid:durableId="1177623129">
    <w:abstractNumId w:val="22"/>
  </w:num>
  <w:num w:numId="24" w16cid:durableId="966662181">
    <w:abstractNumId w:val="40"/>
  </w:num>
  <w:num w:numId="25" w16cid:durableId="1093084982">
    <w:abstractNumId w:val="52"/>
  </w:num>
  <w:num w:numId="26" w16cid:durableId="17586685">
    <w:abstractNumId w:val="24"/>
  </w:num>
  <w:num w:numId="27" w16cid:durableId="441267834">
    <w:abstractNumId w:val="29"/>
  </w:num>
  <w:num w:numId="28" w16cid:durableId="146023063">
    <w:abstractNumId w:val="31"/>
  </w:num>
  <w:num w:numId="29" w16cid:durableId="1519807470">
    <w:abstractNumId w:val="3"/>
  </w:num>
  <w:num w:numId="30" w16cid:durableId="1596551104">
    <w:abstractNumId w:val="5"/>
  </w:num>
  <w:num w:numId="31" w16cid:durableId="2122383553">
    <w:abstractNumId w:val="43"/>
  </w:num>
  <w:num w:numId="32" w16cid:durableId="1498885490">
    <w:abstractNumId w:val="9"/>
  </w:num>
  <w:num w:numId="33" w16cid:durableId="790168180">
    <w:abstractNumId w:val="30"/>
  </w:num>
  <w:num w:numId="34" w16cid:durableId="1223558105">
    <w:abstractNumId w:val="17"/>
  </w:num>
  <w:num w:numId="35" w16cid:durableId="1395813828">
    <w:abstractNumId w:val="2"/>
  </w:num>
  <w:num w:numId="36" w16cid:durableId="1480926623">
    <w:abstractNumId w:val="28"/>
  </w:num>
  <w:num w:numId="37" w16cid:durableId="136186397">
    <w:abstractNumId w:val="11"/>
  </w:num>
  <w:num w:numId="38" w16cid:durableId="842086535">
    <w:abstractNumId w:val="32"/>
  </w:num>
  <w:num w:numId="39" w16cid:durableId="5594073">
    <w:abstractNumId w:val="15"/>
  </w:num>
  <w:num w:numId="40" w16cid:durableId="249048003">
    <w:abstractNumId w:val="37"/>
  </w:num>
  <w:num w:numId="41" w16cid:durableId="2064088176">
    <w:abstractNumId w:val="51"/>
  </w:num>
  <w:num w:numId="42" w16cid:durableId="729039342">
    <w:abstractNumId w:val="20"/>
  </w:num>
  <w:num w:numId="43" w16cid:durableId="1348361204">
    <w:abstractNumId w:val="44"/>
  </w:num>
  <w:num w:numId="44" w16cid:durableId="16747936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2341657">
    <w:abstractNumId w:val="34"/>
  </w:num>
  <w:num w:numId="46" w16cid:durableId="1893691428">
    <w:abstractNumId w:val="10"/>
  </w:num>
  <w:num w:numId="47" w16cid:durableId="21035239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6828661">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72443512">
    <w:abstractNumId w:val="21"/>
  </w:num>
  <w:num w:numId="50" w16cid:durableId="882063339">
    <w:abstractNumId w:val="50"/>
  </w:num>
  <w:num w:numId="51" w16cid:durableId="1704747940">
    <w:abstractNumId w:val="39"/>
    <w:lvlOverride w:ilvl="0">
      <w:startOverride w:val="1"/>
    </w:lvlOverride>
    <w:lvlOverride w:ilvl="1"/>
    <w:lvlOverride w:ilvl="2"/>
    <w:lvlOverride w:ilvl="3"/>
    <w:lvlOverride w:ilvl="4"/>
    <w:lvlOverride w:ilvl="5"/>
    <w:lvlOverride w:ilvl="6"/>
    <w:lvlOverride w:ilvl="7"/>
    <w:lvlOverride w:ilvl="8"/>
  </w:num>
  <w:num w:numId="52" w16cid:durableId="169296114">
    <w:abstractNumId w:val="26"/>
  </w:num>
  <w:num w:numId="53" w16cid:durableId="1249000145">
    <w:abstractNumId w:val="19"/>
  </w:num>
  <w:num w:numId="54" w16cid:durableId="1960144686">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EA6"/>
    <w:rsid w:val="00001844"/>
    <w:rsid w:val="00016E14"/>
    <w:rsid w:val="00027668"/>
    <w:rsid w:val="00040F25"/>
    <w:rsid w:val="000F1896"/>
    <w:rsid w:val="00144DCE"/>
    <w:rsid w:val="00171F71"/>
    <w:rsid w:val="001D2716"/>
    <w:rsid w:val="00227B53"/>
    <w:rsid w:val="002F4A7D"/>
    <w:rsid w:val="00306736"/>
    <w:rsid w:val="00311EA6"/>
    <w:rsid w:val="00316FAB"/>
    <w:rsid w:val="003E06BE"/>
    <w:rsid w:val="003E6D6E"/>
    <w:rsid w:val="00400EE5"/>
    <w:rsid w:val="00440CE4"/>
    <w:rsid w:val="004438D1"/>
    <w:rsid w:val="004835DB"/>
    <w:rsid w:val="0048639C"/>
    <w:rsid w:val="004B1602"/>
    <w:rsid w:val="004C01A6"/>
    <w:rsid w:val="004C7CB9"/>
    <w:rsid w:val="004F6CD3"/>
    <w:rsid w:val="005162DF"/>
    <w:rsid w:val="0052237B"/>
    <w:rsid w:val="005450A2"/>
    <w:rsid w:val="00577CAB"/>
    <w:rsid w:val="00594089"/>
    <w:rsid w:val="005B60D0"/>
    <w:rsid w:val="00696769"/>
    <w:rsid w:val="006E6B48"/>
    <w:rsid w:val="007302D3"/>
    <w:rsid w:val="007812B9"/>
    <w:rsid w:val="007A12EE"/>
    <w:rsid w:val="007B631A"/>
    <w:rsid w:val="007C427D"/>
    <w:rsid w:val="007D42BF"/>
    <w:rsid w:val="008236EA"/>
    <w:rsid w:val="008626E7"/>
    <w:rsid w:val="008A33B1"/>
    <w:rsid w:val="008E12B8"/>
    <w:rsid w:val="008E62CE"/>
    <w:rsid w:val="00911D15"/>
    <w:rsid w:val="009D33B2"/>
    <w:rsid w:val="00A06CB3"/>
    <w:rsid w:val="00A4210D"/>
    <w:rsid w:val="00A702F5"/>
    <w:rsid w:val="00A86D06"/>
    <w:rsid w:val="00AD3393"/>
    <w:rsid w:val="00AD55C7"/>
    <w:rsid w:val="00B2369F"/>
    <w:rsid w:val="00B969ED"/>
    <w:rsid w:val="00BF403A"/>
    <w:rsid w:val="00C10114"/>
    <w:rsid w:val="00CA5215"/>
    <w:rsid w:val="00DB765A"/>
    <w:rsid w:val="00E02EB9"/>
    <w:rsid w:val="00E31CFF"/>
    <w:rsid w:val="00E73F20"/>
    <w:rsid w:val="00EC5543"/>
    <w:rsid w:val="00ED57D4"/>
    <w:rsid w:val="00EF2FFB"/>
    <w:rsid w:val="00F17C6E"/>
    <w:rsid w:val="00F94F8E"/>
    <w:rsid w:val="00F97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F90B"/>
  <w15:docId w15:val="{7B15C08F-B8D8-4AEB-9060-CF24BA96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2B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57D4"/>
    <w:pPr>
      <w:tabs>
        <w:tab w:val="center" w:pos="4513"/>
        <w:tab w:val="right" w:pos="9026"/>
      </w:tabs>
    </w:pPr>
  </w:style>
  <w:style w:type="character" w:customStyle="1" w:styleId="HeaderChar">
    <w:name w:val="Header Char"/>
    <w:basedOn w:val="DefaultParagraphFont"/>
    <w:link w:val="Header"/>
    <w:rsid w:val="00ED57D4"/>
    <w:rPr>
      <w:rFonts w:ascii="Arial" w:eastAsia="Times New Roman" w:hAnsi="Arial" w:cs="Times New Roman"/>
      <w:sz w:val="24"/>
      <w:szCs w:val="24"/>
      <w:lang w:val="en-US"/>
    </w:rPr>
  </w:style>
  <w:style w:type="paragraph" w:styleId="Footer">
    <w:name w:val="footer"/>
    <w:basedOn w:val="Normal"/>
    <w:link w:val="FooterChar"/>
    <w:uiPriority w:val="99"/>
    <w:unhideWhenUsed/>
    <w:rsid w:val="00ED57D4"/>
    <w:pPr>
      <w:tabs>
        <w:tab w:val="center" w:pos="4513"/>
        <w:tab w:val="right" w:pos="9026"/>
      </w:tabs>
    </w:pPr>
  </w:style>
  <w:style w:type="character" w:customStyle="1" w:styleId="FooterChar">
    <w:name w:val="Footer Char"/>
    <w:basedOn w:val="DefaultParagraphFont"/>
    <w:link w:val="Footer"/>
    <w:uiPriority w:val="99"/>
    <w:rsid w:val="00ED57D4"/>
    <w:rPr>
      <w:rFonts w:ascii="Arial" w:eastAsia="Times New Roman" w:hAnsi="Arial" w:cs="Times New Roman"/>
      <w:sz w:val="24"/>
      <w:szCs w:val="24"/>
      <w:lang w:val="en-US"/>
    </w:rPr>
  </w:style>
  <w:style w:type="character" w:styleId="PageNumber">
    <w:name w:val="page number"/>
    <w:basedOn w:val="DefaultParagraphFont"/>
    <w:rsid w:val="00DB765A"/>
  </w:style>
  <w:style w:type="paragraph" w:styleId="BalloonText">
    <w:name w:val="Balloon Text"/>
    <w:basedOn w:val="Normal"/>
    <w:link w:val="BalloonTextChar"/>
    <w:rsid w:val="00DB765A"/>
    <w:pPr>
      <w:jc w:val="both"/>
    </w:pPr>
    <w:rPr>
      <w:rFonts w:ascii="Tahoma" w:hAnsi="Tahoma" w:cs="Tahoma"/>
      <w:sz w:val="16"/>
      <w:szCs w:val="16"/>
      <w:lang w:val="en-AU"/>
    </w:rPr>
  </w:style>
  <w:style w:type="character" w:customStyle="1" w:styleId="BalloonTextChar">
    <w:name w:val="Balloon Text Char"/>
    <w:basedOn w:val="DefaultParagraphFont"/>
    <w:link w:val="BalloonText"/>
    <w:rsid w:val="00DB765A"/>
    <w:rPr>
      <w:rFonts w:ascii="Tahoma" w:eastAsia="Times New Roman" w:hAnsi="Tahoma" w:cs="Tahoma"/>
      <w:sz w:val="16"/>
      <w:szCs w:val="16"/>
    </w:rPr>
  </w:style>
  <w:style w:type="paragraph" w:styleId="ListParagraph">
    <w:name w:val="List Paragraph"/>
    <w:basedOn w:val="Normal"/>
    <w:uiPriority w:val="34"/>
    <w:qFormat/>
    <w:rsid w:val="00DB765A"/>
    <w:pPr>
      <w:ind w:left="720"/>
      <w:jc w:val="both"/>
    </w:pPr>
    <w:rPr>
      <w:szCs w:val="20"/>
      <w:lang w:val="en-AU"/>
    </w:rPr>
  </w:style>
  <w:style w:type="character" w:styleId="Hyperlink">
    <w:name w:val="Hyperlink"/>
    <w:uiPriority w:val="99"/>
    <w:rsid w:val="00DB765A"/>
    <w:rPr>
      <w:color w:val="0000FF"/>
      <w:u w:val="single"/>
    </w:rPr>
  </w:style>
  <w:style w:type="paragraph" w:styleId="BodyText">
    <w:name w:val="Body Text"/>
    <w:basedOn w:val="Normal"/>
    <w:link w:val="BodyTextChar"/>
    <w:rsid w:val="00DB765A"/>
    <w:pPr>
      <w:spacing w:after="120" w:line="276" w:lineRule="auto"/>
    </w:pPr>
    <w:rPr>
      <w:rFonts w:ascii="Calibri" w:eastAsia="Calibri" w:hAnsi="Calibri"/>
      <w:sz w:val="22"/>
      <w:szCs w:val="22"/>
      <w:lang w:val="en-AU"/>
    </w:rPr>
  </w:style>
  <w:style w:type="character" w:customStyle="1" w:styleId="BodyTextChar">
    <w:name w:val="Body Text Char"/>
    <w:basedOn w:val="DefaultParagraphFont"/>
    <w:link w:val="BodyText"/>
    <w:rsid w:val="00DB765A"/>
    <w:rPr>
      <w:rFonts w:ascii="Calibri" w:eastAsia="Calibri" w:hAnsi="Calibri" w:cs="Times New Roman"/>
    </w:rPr>
  </w:style>
  <w:style w:type="paragraph" w:styleId="NormalWeb">
    <w:name w:val="Normal (Web)"/>
    <w:basedOn w:val="Normal"/>
    <w:uiPriority w:val="99"/>
    <w:rsid w:val="00DB765A"/>
    <w:pPr>
      <w:spacing w:after="200" w:line="276" w:lineRule="auto"/>
    </w:pPr>
    <w:rPr>
      <w:rFonts w:ascii="Times New Roman" w:eastAsia="Calibri" w:hAnsi="Times New Roman"/>
      <w:lang w:val="en-AU"/>
    </w:rPr>
  </w:style>
  <w:style w:type="character" w:styleId="FollowedHyperlink">
    <w:name w:val="FollowedHyperlink"/>
    <w:basedOn w:val="DefaultParagraphFont"/>
    <w:uiPriority w:val="99"/>
    <w:semiHidden/>
    <w:unhideWhenUsed/>
    <w:rsid w:val="00DB765A"/>
    <w:rPr>
      <w:color w:val="800080" w:themeColor="followedHyperlink"/>
      <w:u w:val="single"/>
    </w:rPr>
  </w:style>
  <w:style w:type="table" w:styleId="TableGrid">
    <w:name w:val="Table Grid"/>
    <w:basedOn w:val="TableNormal"/>
    <w:uiPriority w:val="59"/>
    <w:rsid w:val="005B6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0F25"/>
    <w:pPr>
      <w:spacing w:after="0" w:line="24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ontributions@planning.nsw.gov.au" TargetMode="External"/><Relationship Id="rId13" Type="http://schemas.openxmlformats.org/officeDocument/2006/relationships/hyperlink" Target="http://www.resus.org.au" TargetMode="External"/><Relationship Id="rId3" Type="http://schemas.openxmlformats.org/officeDocument/2006/relationships/settings" Target="settings.xml"/><Relationship Id="rId7" Type="http://schemas.openxmlformats.org/officeDocument/2006/relationships/hyperlink" Target="https://www.planningportal.nsw.gov.au/special-infrastructurecontributions-online-service" TargetMode="External"/><Relationship Id="rId12" Type="http://schemas.openxmlformats.org/officeDocument/2006/relationships/hyperlink" Target="http://www.swimmingpoolregister.nsw.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dneywater.com.au/section7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nsw.gov.au/wasteregulation/classify-guidelines.htm" TargetMode="External"/><Relationship Id="rId4" Type="http://schemas.openxmlformats.org/officeDocument/2006/relationships/webSettings" Target="webSettings.xml"/><Relationship Id="rId9" Type="http://schemas.openxmlformats.org/officeDocument/2006/relationships/hyperlink" Target="http://www.sydneywater.com/tap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29</Pages>
  <Words>11107</Words>
  <Characters>60646</Characters>
  <Application>Microsoft Office Word</Application>
  <DocSecurity>0</DocSecurity>
  <Lines>1732</Lines>
  <Paragraphs>739</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71014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Jordan Soldo</cp:lastModifiedBy>
  <cp:revision>5</cp:revision>
  <dcterms:created xsi:type="dcterms:W3CDTF">2023-11-30T21:47:00Z</dcterms:created>
  <dcterms:modified xsi:type="dcterms:W3CDTF">2023-12-01T02:36:00Z</dcterms:modified>
</cp:coreProperties>
</file>